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2925" w14:textId="77777777" w:rsidR="009244AE" w:rsidRPr="00BA57B3" w:rsidRDefault="009244AE" w:rsidP="009244AE">
      <w:pPr>
        <w:jc w:val="center"/>
        <w:rPr>
          <w:rFonts w:ascii="Arial" w:hAnsi="Arial" w:cs="Arial"/>
          <w:b/>
        </w:rPr>
      </w:pPr>
      <w:r w:rsidRPr="00BA57B3">
        <w:rPr>
          <w:rFonts w:ascii="Arial" w:hAnsi="Arial" w:cs="Arial"/>
          <w:b/>
        </w:rPr>
        <w:t xml:space="preserve">FORM 5 – </w:t>
      </w:r>
      <w:r w:rsidRPr="00B22ECE">
        <w:rPr>
          <w:rFonts w:ascii="Arial" w:hAnsi="Arial" w:cs="Arial"/>
          <w:b/>
          <w:szCs w:val="20"/>
        </w:rPr>
        <w:t xml:space="preserve">CONTINUUM OF CARE </w:t>
      </w:r>
      <w:r>
        <w:rPr>
          <w:rFonts w:ascii="Arial" w:hAnsi="Arial" w:cs="Arial"/>
          <w:b/>
          <w:szCs w:val="20"/>
        </w:rPr>
        <w:t>(Co</w:t>
      </w:r>
      <w:r w:rsidRPr="00B22ECE">
        <w:rPr>
          <w:rFonts w:ascii="Arial" w:hAnsi="Arial" w:cs="Arial"/>
          <w:b/>
          <w:szCs w:val="20"/>
        </w:rPr>
        <w:t>C) VERIFICATION</w:t>
      </w:r>
      <w:r w:rsidRPr="00BA57B3" w:rsidDel="007C7A2C">
        <w:rPr>
          <w:rFonts w:ascii="Arial" w:hAnsi="Arial" w:cs="Arial"/>
          <w:b/>
        </w:rPr>
        <w:t xml:space="preserve"> </w:t>
      </w:r>
    </w:p>
    <w:p w14:paraId="2759444A" w14:textId="77777777" w:rsidR="009244AE" w:rsidRDefault="009244AE" w:rsidP="009244AE">
      <w:pPr>
        <w:rPr>
          <w:rFonts w:ascii="Arial" w:hAnsi="Arial" w:cs="Arial"/>
          <w:sz w:val="20"/>
          <w:szCs w:val="20"/>
        </w:rPr>
      </w:pPr>
    </w:p>
    <w:p w14:paraId="269D882D" w14:textId="77777777" w:rsidR="009244AE" w:rsidRPr="00B22ECE" w:rsidRDefault="009244AE" w:rsidP="009244A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22ECE">
        <w:rPr>
          <w:rFonts w:ascii="Arial" w:hAnsi="Arial" w:cs="Arial"/>
          <w:b/>
          <w:color w:val="000000"/>
          <w:sz w:val="20"/>
          <w:szCs w:val="20"/>
        </w:rPr>
        <w:t>VERIFICATION OF PARTICIPATION</w:t>
      </w:r>
    </w:p>
    <w:p w14:paraId="047DF028" w14:textId="77777777" w:rsidR="009244AE" w:rsidRPr="00B22ECE" w:rsidRDefault="009244AE" w:rsidP="009244AE">
      <w:pPr>
        <w:tabs>
          <w:tab w:val="left" w:pos="8475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The</w:t>
      </w:r>
      <w:r w:rsidRPr="00B22EC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Verification of Participation Form must be completed to include the number of CoC </w:t>
      </w:r>
      <w:r>
        <w:rPr>
          <w:rFonts w:ascii="Arial" w:hAnsi="Arial" w:cs="Arial"/>
          <w:color w:val="000000"/>
          <w:sz w:val="20"/>
          <w:szCs w:val="20"/>
        </w:rPr>
        <w:t xml:space="preserve">meetings held, </w:t>
      </w:r>
      <w:r w:rsidRPr="00B22ECE">
        <w:rPr>
          <w:rFonts w:ascii="Arial" w:hAnsi="Arial" w:cs="Arial"/>
          <w:color w:val="000000"/>
          <w:sz w:val="20"/>
          <w:szCs w:val="20"/>
        </w:rPr>
        <w:t>the number of meetings attended by a representative of your agency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and a signature from the CoC’s authorized person.</w:t>
      </w:r>
    </w:p>
    <w:p w14:paraId="6E72DEC8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GROUP INFORMATION</w:t>
      </w:r>
    </w:p>
    <w:p w14:paraId="47D99DF6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Attended: 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28DB13A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Type of CoC Meetings Attended:  </w:t>
      </w:r>
    </w:p>
    <w:p w14:paraId="10D49CCB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sz w:val="20"/>
          <w:szCs w:val="20"/>
        </w:rPr>
        <w:sectPr w:rsidR="009244AE" w:rsidRPr="00B22ECE" w:rsidSect="007C7A2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/>
          <w:pgMar w:top="1152" w:right="1152" w:bottom="1152" w:left="1152" w:header="720" w:footer="720" w:gutter="0"/>
          <w:cols w:space="720"/>
          <w:docGrid w:linePitch="272"/>
        </w:sectPr>
      </w:pPr>
    </w:p>
    <w:p w14:paraId="478FDD5B" w14:textId="77777777" w:rsidR="009244AE" w:rsidRDefault="009244AE" w:rsidP="009244AE">
      <w:pPr>
        <w:tabs>
          <w:tab w:val="left" w:pos="8475"/>
        </w:tabs>
        <w:rPr>
          <w:rFonts w:ascii="Arial" w:eastAsia="MS Gothic" w:hAnsi="Arial" w:cs="Arial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bookmarkEnd w:id="0"/>
      <w:r>
        <w:rPr>
          <w:rFonts w:ascii="Arial" w:eastAsia="MS Gothic" w:hAnsi="Arial" w:cs="Arial"/>
          <w:sz w:val="20"/>
          <w:szCs w:val="20"/>
        </w:rPr>
        <w:t xml:space="preserve"> Regional Coalition</w:t>
      </w:r>
    </w:p>
    <w:p w14:paraId="752BD315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>
        <w:rPr>
          <w:rFonts w:ascii="Arial" w:eastAsia="MS Gothic" w:hAnsi="Arial" w:cs="Arial"/>
          <w:sz w:val="20"/>
          <w:szCs w:val="20"/>
        </w:rPr>
        <w:t xml:space="preserve"> </w:t>
      </w:r>
      <w:r w:rsidRPr="00B22ECE">
        <w:rPr>
          <w:rFonts w:ascii="Arial" w:hAnsi="Arial" w:cs="Arial"/>
          <w:color w:val="000000"/>
          <w:sz w:val="20"/>
          <w:szCs w:val="20"/>
        </w:rPr>
        <w:t>Committee</w:t>
      </w:r>
    </w:p>
    <w:p w14:paraId="2D4DC377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Subcommittee</w:t>
      </w:r>
    </w:p>
    <w:p w14:paraId="1B50895E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Task Force</w:t>
      </w:r>
    </w:p>
    <w:p w14:paraId="7BB2AC84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4"/>
          <w:szCs w:val="24"/>
        </w:rPr>
        <w:sectPr w:rsidR="009244AE" w:rsidRPr="00B22ECE" w:rsidSect="007C7A2C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272"/>
        </w:sect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Workgroup</w:t>
      </w:r>
    </w:p>
    <w:p w14:paraId="10914E33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</w:p>
    <w:p w14:paraId="3171B2F3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 of CoC Authorized Person/Chair: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EAE57F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Authorized Person/Chair Email: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B733571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Authorized Person/Chair Phone Number: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DD61713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</w:p>
    <w:p w14:paraId="49402ABD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AGENCY INFORMATION</w:t>
      </w:r>
    </w:p>
    <w:p w14:paraId="3DB471CC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Agency Name: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4E7E707B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Name(s) of Staff that Attended Meeting(s): 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63AE0290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6E15" wp14:editId="1C21F060">
                <wp:simplePos x="0" y="0"/>
                <wp:positionH relativeFrom="column">
                  <wp:posOffset>9525</wp:posOffset>
                </wp:positionH>
                <wp:positionV relativeFrom="paragraph">
                  <wp:posOffset>31115</wp:posOffset>
                </wp:positionV>
                <wp:extent cx="5924550" cy="45720"/>
                <wp:effectExtent l="0" t="0" r="19050" b="114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4550" cy="4572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E36C9" id="Rounded Rectangle 5" o:spid="_x0000_s1026" style="position:absolute;margin-left:.75pt;margin-top:2.45pt;width:46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" fillcolor="#4f81bd" strokecolor="#385d8a" strokeweight="2pt">
                <v:path arrowok="t"/>
              </v:roundrect>
            </w:pict>
          </mc:Fallback>
        </mc:AlternateContent>
      </w:r>
    </w:p>
    <w:p w14:paraId="25A52D06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u w:val="single"/>
        </w:rPr>
      </w:pPr>
      <w:r w:rsidRPr="00B22ECE">
        <w:rPr>
          <w:rFonts w:ascii="Arial" w:hAnsi="Arial" w:cs="Arial"/>
          <w:color w:val="000000"/>
          <w:sz w:val="20"/>
          <w:szCs w:val="20"/>
          <w:u w:val="single"/>
        </w:rPr>
        <w:t>MEETING INFORMATION (to be completed by the CoC Authorized Person)</w:t>
      </w:r>
    </w:p>
    <w:p w14:paraId="4CBD096F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  <w:bdr w:val="single" w:sz="4" w:space="0" w:color="auto" w:frame="1"/>
          <w:shd w:val="clear" w:color="auto" w:fill="EDEDED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Held: 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0B1FC164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 xml:space="preserve">Number of CoC Meetings Attended by Staff from this Agency: 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22ECE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2ECE">
        <w:rPr>
          <w:rFonts w:ascii="Arial" w:hAnsi="Arial" w:cs="Arial"/>
          <w:color w:val="000000"/>
          <w:sz w:val="20"/>
          <w:szCs w:val="20"/>
        </w:rPr>
      </w:r>
      <w:r w:rsidRPr="00B22EC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2ECE">
        <w:rPr>
          <w:rFonts w:ascii="Arial" w:hAnsi="Arial" w:cs="Arial"/>
          <w:color w:val="000000"/>
          <w:sz w:val="20"/>
          <w:szCs w:val="20"/>
        </w:rPr>
        <w:fldChar w:fldCharType="end"/>
      </w:r>
    </w:p>
    <w:p w14:paraId="5C4AD98A" w14:textId="77777777" w:rsidR="009244AE" w:rsidRPr="00B22ECE" w:rsidRDefault="009244AE" w:rsidP="009244AE">
      <w:pPr>
        <w:tabs>
          <w:tab w:val="left" w:pos="8475"/>
        </w:tabs>
        <w:rPr>
          <w:rFonts w:ascii="Arial" w:hAnsi="Arial" w:cs="Arial"/>
          <w:color w:val="000000"/>
          <w:sz w:val="20"/>
          <w:szCs w:val="20"/>
        </w:rPr>
      </w:pPr>
      <w:r w:rsidRPr="00B22ECE">
        <w:rPr>
          <w:rFonts w:ascii="Arial" w:hAnsi="Arial" w:cs="Arial"/>
          <w:color w:val="000000"/>
          <w:sz w:val="20"/>
          <w:szCs w:val="20"/>
        </w:rPr>
        <w:t>Did the agency consult the CoC for project approval while preparing the 202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B22ECE">
        <w:rPr>
          <w:rFonts w:ascii="Arial" w:hAnsi="Arial" w:cs="Arial"/>
          <w:color w:val="000000"/>
          <w:sz w:val="20"/>
          <w:szCs w:val="20"/>
        </w:rPr>
        <w:t>-2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B22ECE">
        <w:rPr>
          <w:rFonts w:ascii="Arial" w:hAnsi="Arial" w:cs="Arial"/>
          <w:color w:val="000000"/>
          <w:sz w:val="20"/>
          <w:szCs w:val="20"/>
        </w:rPr>
        <w:t xml:space="preserve"> NHAP application and its proposed activities?  </w:t>
      </w:r>
    </w:p>
    <w:p w14:paraId="3E887686" w14:textId="77777777" w:rsidR="009244AE" w:rsidRPr="00B22ECE" w:rsidRDefault="009244AE" w:rsidP="009244AE">
      <w:pPr>
        <w:rPr>
          <w:rFonts w:ascii="Arial" w:hAnsi="Arial" w:cs="Arial"/>
        </w:rPr>
      </w:pP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YES</w:t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hAnsi="Arial" w:cs="Arial"/>
          <w:color w:val="000000"/>
          <w:sz w:val="20"/>
          <w:szCs w:val="20"/>
        </w:rPr>
        <w:tab/>
      </w:r>
      <w:r w:rsidRPr="00B22ECE"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separate"/>
      </w:r>
      <w:r w:rsidRPr="00B22ECE">
        <w:rPr>
          <w:rFonts w:ascii="Arial" w:eastAsia="MS Gothic" w:hAnsi="Arial" w:cs="Arial"/>
          <w:sz w:val="20"/>
          <w:szCs w:val="20"/>
        </w:rPr>
        <w:fldChar w:fldCharType="end"/>
      </w:r>
      <w:r w:rsidRPr="00B22ECE">
        <w:rPr>
          <w:rFonts w:ascii="Arial" w:hAnsi="Arial" w:cs="Arial"/>
          <w:color w:val="000000"/>
          <w:sz w:val="20"/>
          <w:szCs w:val="20"/>
        </w:rPr>
        <w:t>NO</w:t>
      </w:r>
    </w:p>
    <w:p w14:paraId="1437C208" w14:textId="77777777" w:rsidR="009244AE" w:rsidRPr="00B22ECE" w:rsidRDefault="009244AE" w:rsidP="009244AE">
      <w:pPr>
        <w:pStyle w:val="NoSpacing"/>
        <w:spacing w:after="240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 xml:space="preserve">Do the agency’s proposed NHAP activities align with the CoC’s priorities for serving persons experiencing homelessness and persons at risk of homelessness?  </w:t>
      </w:r>
    </w:p>
    <w:p w14:paraId="3A1B6E18" w14:textId="77777777" w:rsidR="009244AE" w:rsidRPr="00B22ECE" w:rsidRDefault="009244AE" w:rsidP="009244AE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YES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22EC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B22ECE">
        <w:rPr>
          <w:rFonts w:ascii="Arial" w:hAnsi="Arial" w:cs="Arial"/>
          <w:sz w:val="20"/>
        </w:rPr>
        <w:fldChar w:fldCharType="end"/>
      </w:r>
      <w:r w:rsidRPr="00B22ECE">
        <w:rPr>
          <w:rFonts w:ascii="Arial" w:hAnsi="Arial" w:cs="Arial"/>
          <w:sz w:val="20"/>
        </w:rPr>
        <w:t>NO</w:t>
      </w:r>
      <w:r w:rsidRPr="00B22ECE">
        <w:rPr>
          <w:rFonts w:ascii="Arial" w:hAnsi="Arial" w:cs="Arial"/>
          <w:sz w:val="20"/>
        </w:rPr>
        <w:tab/>
      </w:r>
    </w:p>
    <w:p w14:paraId="495B699B" w14:textId="77777777" w:rsidR="009244AE" w:rsidRPr="00B22ECE" w:rsidRDefault="009244AE" w:rsidP="009244AE">
      <w:pPr>
        <w:pStyle w:val="NoSpacing"/>
        <w:rPr>
          <w:rFonts w:ascii="Arial" w:hAnsi="Arial" w:cs="Arial"/>
          <w:sz w:val="20"/>
        </w:rPr>
      </w:pPr>
    </w:p>
    <w:p w14:paraId="52EF45CF" w14:textId="77777777" w:rsidR="009244AE" w:rsidRPr="00B22ECE" w:rsidRDefault="009244AE" w:rsidP="009244AE">
      <w:pPr>
        <w:pStyle w:val="NoSpacing"/>
        <w:spacing w:after="240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I verify the above information is accurate and current.</w:t>
      </w:r>
    </w:p>
    <w:p w14:paraId="4056029F" w14:textId="77777777" w:rsidR="009244AE" w:rsidRPr="00B22ECE" w:rsidRDefault="009244AE" w:rsidP="009244AE">
      <w:pPr>
        <w:pStyle w:val="NoSpacing"/>
        <w:rPr>
          <w:rFonts w:ascii="Arial" w:hAnsi="Arial" w:cs="Arial"/>
          <w:sz w:val="20"/>
        </w:rPr>
      </w:pPr>
    </w:p>
    <w:p w14:paraId="3EAF613B" w14:textId="77777777" w:rsidR="009244AE" w:rsidRPr="00B22ECE" w:rsidRDefault="009244AE" w:rsidP="009244AE">
      <w:pPr>
        <w:pStyle w:val="NoSpacing"/>
        <w:rPr>
          <w:rFonts w:ascii="Arial" w:hAnsi="Arial" w:cs="Arial"/>
          <w:sz w:val="20"/>
        </w:rPr>
      </w:pPr>
      <w:r w:rsidRPr="00B22ECE">
        <w:rPr>
          <w:rFonts w:ascii="Arial" w:hAnsi="Arial" w:cs="Arial"/>
          <w:sz w:val="20"/>
        </w:rPr>
        <w:t>______________________________________________________________________________</w:t>
      </w:r>
    </w:p>
    <w:p w14:paraId="025A2396" w14:textId="6931FB9C" w:rsidR="00201BEB" w:rsidRDefault="009244AE" w:rsidP="009244AE">
      <w:r w:rsidRPr="00B22ECE">
        <w:rPr>
          <w:rFonts w:ascii="Arial" w:hAnsi="Arial" w:cs="Arial"/>
          <w:sz w:val="20"/>
        </w:rPr>
        <w:t>Signature of CoC’s Authorized Person</w:t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</w:r>
      <w:r w:rsidRPr="00B22ECE">
        <w:rPr>
          <w:rFonts w:ascii="Arial" w:hAnsi="Arial" w:cs="Arial"/>
          <w:sz w:val="20"/>
        </w:rPr>
        <w:tab/>
        <w:t>Da</w:t>
      </w:r>
      <w:r>
        <w:rPr>
          <w:rFonts w:ascii="Arial" w:hAnsi="Arial" w:cs="Arial"/>
          <w:sz w:val="20"/>
        </w:rPr>
        <w:t>te</w:t>
      </w:r>
    </w:p>
    <w:sectPr w:rsidR="0020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5D386" w14:textId="77777777" w:rsidR="003F6764" w:rsidRDefault="009244AE">
    <w:pPr>
      <w:pStyle w:val="Footer"/>
    </w:pPr>
  </w:p>
  <w:p w14:paraId="2FE06AA9" w14:textId="77777777" w:rsidR="003F6764" w:rsidRDefault="009244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389D6" w14:textId="77777777" w:rsidR="003F6764" w:rsidRDefault="009244AE">
    <w:pPr>
      <w:pStyle w:val="Footer"/>
    </w:pPr>
  </w:p>
  <w:p w14:paraId="547BDB37" w14:textId="77777777" w:rsidR="003F6764" w:rsidRDefault="009244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90B6" w14:textId="77777777" w:rsidR="003F6764" w:rsidRDefault="009244AE">
    <w:pPr>
      <w:pStyle w:val="Footer"/>
    </w:pPr>
  </w:p>
  <w:p w14:paraId="75E86EC1" w14:textId="77777777" w:rsidR="003F6764" w:rsidRDefault="009244A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570F" w14:textId="77777777" w:rsidR="003F6764" w:rsidRDefault="009244AE">
    <w:pPr>
      <w:pStyle w:val="Header"/>
    </w:pPr>
  </w:p>
  <w:p w14:paraId="308BBF87" w14:textId="77777777" w:rsidR="003F6764" w:rsidRDefault="009244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7C894" w14:textId="77777777" w:rsidR="003F6764" w:rsidRPr="00881FA9" w:rsidRDefault="009244AE" w:rsidP="005B3074">
    <w:pPr>
      <w:pStyle w:val="Header"/>
      <w:tabs>
        <w:tab w:val="clear" w:pos="4680"/>
        <w:tab w:val="clear" w:pos="9360"/>
        <w:tab w:val="center" w:pos="4968"/>
        <w:tab w:val="left" w:pos="9240"/>
        <w:tab w:val="right" w:pos="9936"/>
      </w:tabs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tab/>
    </w:r>
    <w:r>
      <w:rPr>
        <w:rFonts w:ascii="Calibri" w:hAnsi="Calibri" w:cs="Calibri"/>
        <w:sz w:val="22"/>
      </w:rPr>
      <w:tab/>
    </w:r>
  </w:p>
  <w:p w14:paraId="6D768F88" w14:textId="77777777" w:rsidR="003F6764" w:rsidRDefault="009244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C8EA6" w14:textId="77777777" w:rsidR="003F6764" w:rsidRDefault="009244AE">
    <w:pPr>
      <w:pStyle w:val="Header"/>
    </w:pPr>
  </w:p>
  <w:p w14:paraId="79F959E2" w14:textId="77777777" w:rsidR="003F6764" w:rsidRDefault="009244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AE"/>
    <w:rsid w:val="000F51AE"/>
    <w:rsid w:val="00672272"/>
    <w:rsid w:val="007E214A"/>
    <w:rsid w:val="008F5C35"/>
    <w:rsid w:val="0091614C"/>
    <w:rsid w:val="009244AE"/>
    <w:rsid w:val="00B513ED"/>
    <w:rsid w:val="00C8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80FF9"/>
  <w15:chartTrackingRefBased/>
  <w15:docId w15:val="{42109F78-8ABF-4D1D-A4AF-E4C38E3F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AE"/>
    <w:pPr>
      <w:spacing w:after="160"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4AE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244AE"/>
    <w:rPr>
      <w:rFonts w:eastAsiaTheme="minorEastAsia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92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4AE"/>
    <w:rPr>
      <w:rFonts w:eastAsiaTheme="minorEastAsia"/>
    </w:rPr>
  </w:style>
  <w:style w:type="paragraph" w:styleId="NoSpacing">
    <w:name w:val="No Spacing"/>
    <w:uiPriority w:val="1"/>
    <w:qFormat/>
    <w:rsid w:val="009244AE"/>
    <w:pPr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5362 NHAP Annual 23-24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99C17-2A2B-445E-8566-F3B95C1FC073}"/>
</file>

<file path=customXml/itemProps2.xml><?xml version="1.0" encoding="utf-8"?>
<ds:datastoreItem xmlns:ds="http://schemas.openxmlformats.org/officeDocument/2006/customXml" ds:itemID="{FE599DE7-0A17-449A-A431-5FC04266BF24}"/>
</file>

<file path=customXml/itemProps3.xml><?xml version="1.0" encoding="utf-8"?>
<ds:datastoreItem xmlns:ds="http://schemas.openxmlformats.org/officeDocument/2006/customXml" ds:itemID="{3B905F02-0B37-4CC9-AB4E-78BFE4246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Christy</dc:creator>
  <cp:keywords/>
  <dc:description/>
  <cp:lastModifiedBy>Wheeler, Christy</cp:lastModifiedBy>
  <cp:revision>1</cp:revision>
  <dcterms:created xsi:type="dcterms:W3CDTF">2022-09-15T02:57:00Z</dcterms:created>
  <dcterms:modified xsi:type="dcterms:W3CDTF">2022-09-15T02:58:00Z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Order">
    <vt:r8>56000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