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C753" w14:textId="126295D0" w:rsidR="00ED4153" w:rsidRPr="00ED4153" w:rsidRDefault="004E5A0B" w:rsidP="00ED4153">
      <w:pPr>
        <w:jc w:val="center"/>
        <w:rPr>
          <w:rFonts w:ascii="Arial" w:hAnsi="Arial" w:cs="Arial"/>
          <w:b/>
        </w:rPr>
      </w:pPr>
      <w:bookmarkStart w:id="0" w:name="_GoBack"/>
      <w:bookmarkEnd w:id="0"/>
      <w:r w:rsidRPr="00BA57B3">
        <w:rPr>
          <w:rFonts w:ascii="Arial" w:hAnsi="Arial" w:cs="Arial"/>
          <w:b/>
        </w:rPr>
        <w:t>FORM</w:t>
      </w:r>
      <w:r w:rsidR="00B56A1D" w:rsidRPr="00BA57B3">
        <w:rPr>
          <w:rFonts w:ascii="Arial" w:hAnsi="Arial" w:cs="Arial"/>
          <w:b/>
        </w:rPr>
        <w:t xml:space="preserve"> </w:t>
      </w:r>
      <w:r w:rsidR="00B4749D" w:rsidRPr="00BA57B3">
        <w:rPr>
          <w:rFonts w:ascii="Arial" w:hAnsi="Arial" w:cs="Arial"/>
          <w:b/>
        </w:rPr>
        <w:t>5</w:t>
      </w:r>
      <w:r w:rsidR="00B56A1D" w:rsidRPr="00BA57B3">
        <w:rPr>
          <w:rFonts w:ascii="Arial" w:hAnsi="Arial" w:cs="Arial"/>
          <w:b/>
        </w:rPr>
        <w:t xml:space="preserve"> – ADDITIONAL PROGRAM APPLICATION REQUIREMENTS AND CERTIFICATIONS</w:t>
      </w:r>
    </w:p>
    <w:p w14:paraId="24DC766A" w14:textId="31A19EC7" w:rsidR="004605AB" w:rsidRDefault="004605AB" w:rsidP="004605AB">
      <w:pPr>
        <w:rPr>
          <w:rFonts w:ascii="Arial" w:hAnsi="Arial" w:cs="Arial"/>
          <w:sz w:val="20"/>
          <w:szCs w:val="20"/>
        </w:rPr>
      </w:pPr>
      <w:r w:rsidRPr="000C46DD">
        <w:rPr>
          <w:rFonts w:ascii="Arial" w:hAnsi="Arial" w:cs="Arial"/>
          <w:b/>
          <w:sz w:val="20"/>
          <w:szCs w:val="20"/>
        </w:rPr>
        <w:t>Instructions</w:t>
      </w:r>
      <w:r>
        <w:rPr>
          <w:rFonts w:ascii="Arial" w:hAnsi="Arial" w:cs="Arial"/>
          <w:sz w:val="20"/>
          <w:szCs w:val="20"/>
        </w:rPr>
        <w:t>: This form must be returned on agency letterhead, along with the application materials, before the Application Due Date, to the POC or designated email address, as applicable.  All electronic documents must be submitted in Portable Document Format (PDF).</w:t>
      </w:r>
    </w:p>
    <w:p w14:paraId="3E2EF436" w14:textId="2ACB401A" w:rsidR="00B946BB" w:rsidRPr="00B946BB" w:rsidRDefault="00B946BB" w:rsidP="00B946BB">
      <w:pPr>
        <w:rPr>
          <w:rFonts w:ascii="Arial" w:hAnsi="Arial" w:cs="Arial"/>
          <w:sz w:val="20"/>
          <w:szCs w:val="20"/>
        </w:rPr>
      </w:pPr>
      <w:r w:rsidRPr="00B946BB">
        <w:rPr>
          <w:rFonts w:ascii="Arial" w:hAnsi="Arial" w:cs="Arial"/>
          <w:sz w:val="20"/>
          <w:szCs w:val="20"/>
        </w:rPr>
        <w:t xml:space="preserve">The Subrecipient must attest to the following compliance requirements:  </w:t>
      </w:r>
    </w:p>
    <w:p w14:paraId="2A5BA02C" w14:textId="77777777" w:rsidR="00B946BB" w:rsidRPr="00B946BB" w:rsidRDefault="00B946BB" w:rsidP="00B946BB">
      <w:pPr>
        <w:rPr>
          <w:rFonts w:ascii="Arial" w:hAnsi="Arial" w:cs="Arial"/>
          <w:sz w:val="20"/>
          <w:szCs w:val="20"/>
        </w:rPr>
      </w:pPr>
      <w:r w:rsidRPr="00B946BB">
        <w:rPr>
          <w:rFonts w:ascii="Arial" w:hAnsi="Arial" w:cs="Arial"/>
          <w:sz w:val="20"/>
          <w:szCs w:val="20"/>
        </w:rPr>
        <w:t>1.</w:t>
      </w:r>
      <w:r w:rsidRPr="00B946BB">
        <w:rPr>
          <w:rFonts w:ascii="Arial" w:hAnsi="Arial" w:cs="Arial"/>
          <w:sz w:val="20"/>
          <w:szCs w:val="20"/>
        </w:rPr>
        <w:tab/>
        <w:t>Grant funds made available to subrecipients by the State will not be used as a direct payment to any victim or dependent of a victim of family violence (42 U.S.C. 10402(d)).</w:t>
      </w:r>
    </w:p>
    <w:p w14:paraId="181C88AF" w14:textId="77777777" w:rsidR="00B946BB" w:rsidRPr="00B946BB" w:rsidRDefault="00B946BB" w:rsidP="00B946BB">
      <w:pPr>
        <w:rPr>
          <w:rFonts w:ascii="Arial" w:hAnsi="Arial" w:cs="Arial"/>
          <w:sz w:val="20"/>
          <w:szCs w:val="20"/>
        </w:rPr>
      </w:pPr>
      <w:r w:rsidRPr="00B946BB">
        <w:rPr>
          <w:rFonts w:ascii="Arial" w:hAnsi="Arial" w:cs="Arial"/>
          <w:sz w:val="20"/>
          <w:szCs w:val="20"/>
        </w:rPr>
        <w:t>2.</w:t>
      </w:r>
      <w:r w:rsidRPr="00B946BB">
        <w:rPr>
          <w:rFonts w:ascii="Arial" w:hAnsi="Arial" w:cs="Arial"/>
          <w:sz w:val="20"/>
          <w:szCs w:val="20"/>
        </w:rPr>
        <w:tab/>
        <w:t>No income eligibility standard will be imposed on individuals receiving assistance or services supported with funds appropriated to carry out FVPSA (42 U.S.C. 10402(e)).</w:t>
      </w:r>
    </w:p>
    <w:p w14:paraId="19B46D1B" w14:textId="77777777" w:rsidR="00B946BB" w:rsidRPr="00B946BB" w:rsidRDefault="00B946BB" w:rsidP="00B946BB">
      <w:pPr>
        <w:rPr>
          <w:rFonts w:ascii="Arial" w:hAnsi="Arial" w:cs="Arial"/>
          <w:sz w:val="20"/>
          <w:szCs w:val="20"/>
        </w:rPr>
      </w:pPr>
      <w:r w:rsidRPr="00B946BB">
        <w:rPr>
          <w:rFonts w:ascii="Arial" w:hAnsi="Arial" w:cs="Arial"/>
          <w:sz w:val="20"/>
          <w:szCs w:val="20"/>
        </w:rPr>
        <w:t>3.</w:t>
      </w:r>
      <w:r w:rsidRPr="00B946BB">
        <w:rPr>
          <w:rFonts w:ascii="Arial" w:hAnsi="Arial" w:cs="Arial"/>
          <w:sz w:val="20"/>
          <w:szCs w:val="20"/>
        </w:rPr>
        <w:tab/>
        <w:t xml:space="preserve">No conditions may be placed on any adult or youth victims of domestic, family, or dating violence to access shelter through a program. </w:t>
      </w:r>
    </w:p>
    <w:p w14:paraId="39CA5BE2" w14:textId="77777777" w:rsidR="00B946BB" w:rsidRPr="00B946BB" w:rsidRDefault="00B946BB" w:rsidP="00B946BB">
      <w:pPr>
        <w:rPr>
          <w:rFonts w:ascii="Arial" w:hAnsi="Arial" w:cs="Arial"/>
          <w:sz w:val="20"/>
          <w:szCs w:val="20"/>
        </w:rPr>
      </w:pPr>
      <w:r w:rsidRPr="00B946BB">
        <w:rPr>
          <w:rFonts w:ascii="Arial" w:hAnsi="Arial" w:cs="Arial"/>
          <w:sz w:val="20"/>
          <w:szCs w:val="20"/>
        </w:rPr>
        <w:t>4.</w:t>
      </w:r>
      <w:r w:rsidRPr="00B946BB">
        <w:rPr>
          <w:rFonts w:ascii="Arial" w:hAnsi="Arial" w:cs="Arial"/>
          <w:sz w:val="20"/>
          <w:szCs w:val="20"/>
        </w:rPr>
        <w:tab/>
        <w:t>All victims of domestic violence, regardless of citizenship, legal status, or tribal affiliation shall have the same access to services without the need to produce documentation of residency.</w:t>
      </w:r>
    </w:p>
    <w:p w14:paraId="2333B3FC" w14:textId="77777777" w:rsidR="00B946BB" w:rsidRPr="00B946BB" w:rsidRDefault="00B946BB" w:rsidP="00B946BB">
      <w:pPr>
        <w:rPr>
          <w:rFonts w:ascii="Arial" w:hAnsi="Arial" w:cs="Arial"/>
          <w:sz w:val="20"/>
          <w:szCs w:val="20"/>
        </w:rPr>
      </w:pPr>
      <w:r w:rsidRPr="00B946BB">
        <w:rPr>
          <w:rFonts w:ascii="Arial" w:hAnsi="Arial" w:cs="Arial"/>
          <w:sz w:val="20"/>
          <w:szCs w:val="20"/>
        </w:rPr>
        <w:t>5.</w:t>
      </w:r>
      <w:r w:rsidRPr="00B946BB">
        <w:rPr>
          <w:rFonts w:ascii="Arial" w:hAnsi="Arial" w:cs="Arial"/>
          <w:sz w:val="20"/>
          <w:szCs w:val="20"/>
        </w:rPr>
        <w:tab/>
        <w:t>The address or location of any shelter or facility assisted under FVPSA will not be made public, except with the written authorization of the person or persons responsible for the operations of such shelter (42 U.S.C. 10402(a)(2)(E)).</w:t>
      </w:r>
    </w:p>
    <w:p w14:paraId="118C9DF2" w14:textId="77777777" w:rsidR="00B946BB" w:rsidRPr="00B946BB" w:rsidRDefault="00B946BB" w:rsidP="00B946BB">
      <w:pPr>
        <w:rPr>
          <w:rFonts w:ascii="Arial" w:hAnsi="Arial" w:cs="Arial"/>
          <w:sz w:val="20"/>
          <w:szCs w:val="20"/>
        </w:rPr>
      </w:pPr>
      <w:r w:rsidRPr="00B946BB">
        <w:rPr>
          <w:rFonts w:ascii="Arial" w:hAnsi="Arial" w:cs="Arial"/>
          <w:sz w:val="20"/>
          <w:szCs w:val="20"/>
        </w:rPr>
        <w:t>6.</w:t>
      </w:r>
      <w:r w:rsidRPr="00B946BB">
        <w:rPr>
          <w:rFonts w:ascii="Arial" w:hAnsi="Arial" w:cs="Arial"/>
          <w:sz w:val="20"/>
          <w:szCs w:val="20"/>
        </w:rPr>
        <w:tab/>
        <w:t>Establish and implement policies and protocols for maintaining the confidentiality of records of any individual provided domestic violence services. Prohibit individual identifiers from being shared when providing statistical data on program activities and program services regardless of encryption, hashing, or other data security measures, without informed, written, reasonably time-limited release as described in 42 U.S.C. section 13925, the of the Violence Against Women Act Reauthorization of  2005.</w:t>
      </w:r>
    </w:p>
    <w:p w14:paraId="5A9406C2" w14:textId="77777777" w:rsidR="00B946BB" w:rsidRPr="00B946BB" w:rsidRDefault="00B946BB" w:rsidP="00B946BB">
      <w:pPr>
        <w:rPr>
          <w:rFonts w:ascii="Arial" w:hAnsi="Arial" w:cs="Arial"/>
          <w:sz w:val="20"/>
          <w:szCs w:val="20"/>
        </w:rPr>
      </w:pPr>
      <w:r w:rsidRPr="00B946BB">
        <w:rPr>
          <w:rFonts w:ascii="Arial" w:hAnsi="Arial" w:cs="Arial"/>
          <w:sz w:val="20"/>
          <w:szCs w:val="20"/>
        </w:rPr>
        <w:t>7.</w:t>
      </w:r>
      <w:r w:rsidRPr="00B946BB">
        <w:rPr>
          <w:rFonts w:ascii="Arial" w:hAnsi="Arial" w:cs="Arial"/>
          <w:sz w:val="20"/>
          <w:szCs w:val="20"/>
        </w:rPr>
        <w:tab/>
        <w:t>The Subrecipient will comply with FVPSA confidentiality requirements and has established policies, procedures, and protocols that ensure individual identifiers of client records will not be used when providing statistical data on program activities and program services and that the confidentiality of records of any individual provided family violence prevention or treatment services by any FVPSA-supported program will be strictly maintained (42 U.S.C. 10402(a)(2)(E)).</w:t>
      </w:r>
    </w:p>
    <w:p w14:paraId="7BD42301" w14:textId="77777777" w:rsidR="00B946BB" w:rsidRPr="00B946BB" w:rsidRDefault="00B946BB" w:rsidP="00B946BB">
      <w:pPr>
        <w:rPr>
          <w:rFonts w:ascii="Arial" w:hAnsi="Arial" w:cs="Arial"/>
          <w:sz w:val="20"/>
          <w:szCs w:val="20"/>
        </w:rPr>
      </w:pPr>
      <w:r w:rsidRPr="00B946BB">
        <w:rPr>
          <w:rFonts w:ascii="Arial" w:hAnsi="Arial" w:cs="Arial"/>
          <w:sz w:val="20"/>
          <w:szCs w:val="20"/>
        </w:rPr>
        <w:t>8.</w:t>
      </w:r>
      <w:r w:rsidRPr="00B946BB">
        <w:rPr>
          <w:rFonts w:ascii="Arial" w:hAnsi="Arial" w:cs="Arial"/>
          <w:sz w:val="20"/>
          <w:szCs w:val="20"/>
        </w:rPr>
        <w:tab/>
        <w:t>Funds made available under the FVPSA will be used to supplement and not supplant other federal, state, and local public funds expended to provide services and activities that promote the purposes of the FVPSA (42 U.S.C. 10402 (a)(4)).</w:t>
      </w:r>
    </w:p>
    <w:p w14:paraId="4517A58D" w14:textId="4E36D8F3" w:rsidR="00B56A1D" w:rsidRDefault="00B946BB">
      <w:pPr>
        <w:rPr>
          <w:rFonts w:ascii="Arial" w:hAnsi="Arial" w:cs="Arial"/>
          <w:sz w:val="20"/>
          <w:szCs w:val="20"/>
        </w:rPr>
      </w:pPr>
      <w:r w:rsidRPr="00B946BB">
        <w:rPr>
          <w:rFonts w:ascii="Arial" w:hAnsi="Arial" w:cs="Arial"/>
          <w:sz w:val="20"/>
          <w:szCs w:val="20"/>
        </w:rPr>
        <w:t>9.</w:t>
      </w:r>
      <w:r w:rsidRPr="00B946BB">
        <w:rPr>
          <w:rFonts w:ascii="Arial" w:hAnsi="Arial" w:cs="Arial"/>
          <w:sz w:val="20"/>
          <w:szCs w:val="20"/>
        </w:rPr>
        <w:tab/>
        <w:t>To comply with federal law, programs that receive any FVPSA funding must be accessible. The coordination of accessible services will ensure that effective interventions are in place to build skills and capacities that contribute to the healthy, positive, and productive functioning of victims, children, youth, and families.  This means services have to be delivered without discrimination based on age, disability, gender, race, color, national origin, or religion. (42 U.S.C. §10406) Barriers to accessing shelters, such as requiring participation in supportive services and rigid program rules, are not allowed.</w:t>
      </w:r>
    </w:p>
    <w:p w14:paraId="292DCB07" w14:textId="6415B089" w:rsidR="004605AB" w:rsidRDefault="004605AB">
      <w:pPr>
        <w:rPr>
          <w:rFonts w:ascii="Arial" w:hAnsi="Arial" w:cs="Arial"/>
          <w:sz w:val="20"/>
          <w:szCs w:val="20"/>
        </w:rPr>
      </w:pPr>
    </w:p>
    <w:p w14:paraId="2F225F9F" w14:textId="40A5F3C4" w:rsidR="004605AB" w:rsidRDefault="004605AB" w:rsidP="004605AB">
      <w:pPr>
        <w:jc w:val="center"/>
        <w:rPr>
          <w:rFonts w:ascii="Arial" w:hAnsi="Arial" w:cs="Arial"/>
          <w:sz w:val="20"/>
          <w:szCs w:val="20"/>
        </w:rPr>
      </w:pPr>
      <w:r>
        <w:rPr>
          <w:rFonts w:ascii="Arial" w:hAnsi="Arial" w:cs="Arial"/>
          <w:sz w:val="20"/>
          <w:szCs w:val="20"/>
        </w:rPr>
        <w:t>END OF TEXT</w:t>
      </w:r>
    </w:p>
    <w:sectPr w:rsidR="004605AB" w:rsidSect="0067327E">
      <w:headerReference w:type="even" r:id="rId12"/>
      <w:headerReference w:type="default" r:id="rId13"/>
      <w:footerReference w:type="default" r:id="rId14"/>
      <w:footerReference w:type="first" r:id="rId15"/>
      <w:pgSz w:w="12240" w:h="15840" w:code="1"/>
      <w:pgMar w:top="1008"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A88EE" w14:textId="77777777" w:rsidR="005B36BA" w:rsidRDefault="005B36BA" w:rsidP="00646611">
      <w:pPr>
        <w:spacing w:after="0" w:line="240" w:lineRule="auto"/>
      </w:pPr>
      <w:r>
        <w:separator/>
      </w:r>
    </w:p>
  </w:endnote>
  <w:endnote w:type="continuationSeparator" w:id="0">
    <w:p w14:paraId="26067407" w14:textId="77777777" w:rsidR="005B36BA" w:rsidRDefault="005B36BA" w:rsidP="00646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54736"/>
      <w:docPartObj>
        <w:docPartGallery w:val="Page Numbers (Bottom of Page)"/>
        <w:docPartUnique/>
      </w:docPartObj>
    </w:sdtPr>
    <w:sdtEndPr>
      <w:rPr>
        <w:noProof/>
      </w:rPr>
    </w:sdtEndPr>
    <w:sdtContent>
      <w:p w14:paraId="31BCA39E" w14:textId="689836F1" w:rsidR="00A04CB1" w:rsidRDefault="00A04CB1" w:rsidP="00B07F6C">
        <w:pPr>
          <w:pStyle w:val="Footer"/>
          <w:ind w:firstLine="720"/>
          <w:jc w:val="right"/>
        </w:pPr>
        <w:r>
          <w:t xml:space="preserve">   </w:t>
        </w:r>
        <w:r>
          <w:fldChar w:fldCharType="begin"/>
        </w:r>
        <w:r>
          <w:instrText xml:space="preserve"> PAGE   \* MERGEFORMAT </w:instrText>
        </w:r>
        <w:r>
          <w:fldChar w:fldCharType="separate"/>
        </w:r>
        <w:r w:rsidR="00ED4153">
          <w:rPr>
            <w:noProof/>
          </w:rPr>
          <w:t>2</w:t>
        </w:r>
        <w:r>
          <w:rPr>
            <w:noProof/>
          </w:rPr>
          <w:fldChar w:fldCharType="end"/>
        </w:r>
      </w:p>
    </w:sdtContent>
  </w:sdt>
  <w:p w14:paraId="2CDDC43C" w14:textId="77777777" w:rsidR="00A04CB1" w:rsidRDefault="00A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0552300"/>
      <w:docPartObj>
        <w:docPartGallery w:val="Page Numbers (Bottom of Page)"/>
        <w:docPartUnique/>
      </w:docPartObj>
    </w:sdtPr>
    <w:sdtEndPr>
      <w:rPr>
        <w:noProof/>
      </w:rPr>
    </w:sdtEndPr>
    <w:sdtContent>
      <w:p w14:paraId="294A7705" w14:textId="394E0EE3" w:rsidR="00A04CB1" w:rsidRDefault="00A04CB1" w:rsidP="00B07F6C">
        <w:pPr>
          <w:pStyle w:val="Footer"/>
          <w:ind w:firstLine="1440"/>
          <w:jc w:val="right"/>
        </w:pPr>
        <w:r>
          <w:fldChar w:fldCharType="begin"/>
        </w:r>
        <w:r>
          <w:instrText xml:space="preserve"> PAGE   \* MERGEFORMAT </w:instrText>
        </w:r>
        <w:r>
          <w:fldChar w:fldCharType="separate"/>
        </w:r>
        <w:r w:rsidR="00967BB2">
          <w:rPr>
            <w:noProof/>
          </w:rPr>
          <w:t>1</w:t>
        </w:r>
        <w:r>
          <w:rPr>
            <w:noProof/>
          </w:rPr>
          <w:fldChar w:fldCharType="end"/>
        </w:r>
      </w:p>
    </w:sdtContent>
  </w:sdt>
  <w:p w14:paraId="28C4C7FF" w14:textId="77777777" w:rsidR="00A04CB1" w:rsidRDefault="00A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7CB3D" w14:textId="77777777" w:rsidR="005B36BA" w:rsidRDefault="005B36BA" w:rsidP="00646611">
      <w:pPr>
        <w:spacing w:after="0" w:line="240" w:lineRule="auto"/>
      </w:pPr>
      <w:r>
        <w:separator/>
      </w:r>
    </w:p>
  </w:footnote>
  <w:footnote w:type="continuationSeparator" w:id="0">
    <w:p w14:paraId="3474A738" w14:textId="77777777" w:rsidR="005B36BA" w:rsidRDefault="005B36BA" w:rsidP="00646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D381" w14:textId="77777777" w:rsidR="00A04CB1" w:rsidRDefault="00A04CB1">
    <w:pPr>
      <w:pStyle w:val="Header"/>
    </w:pPr>
    <w:r>
      <w:rPr>
        <w:noProof/>
      </w:rPr>
      <w:drawing>
        <wp:anchor distT="0" distB="0" distL="114300" distR="114300" simplePos="0" relativeHeight="251666432" behindDoc="1" locked="0" layoutInCell="1" allowOverlap="1" wp14:anchorId="613FB09D" wp14:editId="6367567E">
          <wp:simplePos x="0" y="0"/>
          <wp:positionH relativeFrom="column">
            <wp:posOffset>-639667</wp:posOffset>
          </wp:positionH>
          <wp:positionV relativeFrom="paragraph">
            <wp:posOffset>-445770</wp:posOffset>
          </wp:positionV>
          <wp:extent cx="7755408" cy="10036366"/>
          <wp:effectExtent l="0" t="0" r="0" b="317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Letterhead Background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5408" cy="1003636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8C357" w14:textId="77777777" w:rsidR="00A04CB1" w:rsidRPr="00F827B5" w:rsidRDefault="00A04CB1" w:rsidP="00F827B5">
    <w:pPr>
      <w:pStyle w:val="Header"/>
    </w:pPr>
    <w:r>
      <w:rPr>
        <w:noProof/>
      </w:rPr>
      <w:drawing>
        <wp:anchor distT="0" distB="0" distL="114300" distR="114300" simplePos="0" relativeHeight="251665408" behindDoc="1" locked="0" layoutInCell="1" allowOverlap="1" wp14:anchorId="0E6E095A" wp14:editId="2E69728D">
          <wp:simplePos x="0" y="0"/>
          <wp:positionH relativeFrom="page">
            <wp:align>right</wp:align>
          </wp:positionH>
          <wp:positionV relativeFrom="page">
            <wp:posOffset>161925</wp:posOffset>
          </wp:positionV>
          <wp:extent cx="7772094" cy="10058004"/>
          <wp:effectExtent l="0" t="0" r="635"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HHS Letterhead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4" cy="1005800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FB1"/>
    <w:multiLevelType w:val="hybridMultilevel"/>
    <w:tmpl w:val="5DF4C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031BC"/>
    <w:multiLevelType w:val="hybridMultilevel"/>
    <w:tmpl w:val="583A2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2096C"/>
    <w:multiLevelType w:val="hybridMultilevel"/>
    <w:tmpl w:val="10C6C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4186F"/>
    <w:multiLevelType w:val="hybridMultilevel"/>
    <w:tmpl w:val="FDAEA0C4"/>
    <w:lvl w:ilvl="0" w:tplc="91E45084">
      <w:start w:val="1"/>
      <w:numFmt w:val="bullet"/>
      <w:lvlText w:val=""/>
      <w:lvlJc w:val="left"/>
      <w:pPr>
        <w:ind w:left="1080" w:hanging="360"/>
      </w:pPr>
      <w:rPr>
        <w:rFonts w:ascii="Symbol" w:hAnsi="Symbol" w:hint="default"/>
        <w:color w:val="000000" w:themeColor="text1"/>
      </w:rPr>
    </w:lvl>
    <w:lvl w:ilvl="1" w:tplc="E68412FE">
      <w:start w:val="1"/>
      <w:numFmt w:val="bullet"/>
      <w:lvlText w:val="o"/>
      <w:lvlJc w:val="left"/>
      <w:pPr>
        <w:ind w:left="1800" w:hanging="360"/>
      </w:pPr>
      <w:rPr>
        <w:rFonts w:ascii="Courier New" w:hAnsi="Courier New" w:cs="Courier New" w:hint="default"/>
        <w:color w:val="auto"/>
      </w:rPr>
    </w:lvl>
    <w:lvl w:ilvl="2" w:tplc="FD987E90">
      <w:start w:val="1"/>
      <w:numFmt w:val="bullet"/>
      <w:lvlText w:val=""/>
      <w:lvlJc w:val="left"/>
      <w:pPr>
        <w:ind w:left="2520" w:hanging="360"/>
      </w:pPr>
      <w:rPr>
        <w:rFonts w:ascii="Symbol" w:hAnsi="Symbol" w:hint="default"/>
        <w:color w:val="auto"/>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B1755F"/>
    <w:multiLevelType w:val="hybridMultilevel"/>
    <w:tmpl w:val="605AD1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B77D85"/>
    <w:multiLevelType w:val="hybridMultilevel"/>
    <w:tmpl w:val="583A2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D2FFA"/>
    <w:multiLevelType w:val="hybridMultilevel"/>
    <w:tmpl w:val="90EC1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74607F"/>
    <w:multiLevelType w:val="hybridMultilevel"/>
    <w:tmpl w:val="F1EEC002"/>
    <w:lvl w:ilvl="0" w:tplc="89F86EC2">
      <w:start w:val="1"/>
      <w:numFmt w:val="decimal"/>
      <w:lvlText w:val="%1."/>
      <w:lvlJc w:val="left"/>
      <w:pPr>
        <w:ind w:left="720" w:hanging="360"/>
      </w:pPr>
      <w:rPr>
        <w:rFonts w:ascii="Arial" w:hAnsi="Arial"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CB21263"/>
    <w:multiLevelType w:val="multilevel"/>
    <w:tmpl w:val="AB0C72B6"/>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decimal"/>
      <w:lvlText w:val="%4."/>
      <w:lvlJc w:val="left"/>
      <w:pPr>
        <w:tabs>
          <w:tab w:val="num" w:pos="720"/>
        </w:tabs>
        <w:ind w:left="2160" w:hanging="720"/>
      </w:pPr>
      <w:rPr>
        <w:rFonts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0" w15:restartNumberingAfterBreak="0">
    <w:nsid w:val="1D7F3848"/>
    <w:multiLevelType w:val="hybridMultilevel"/>
    <w:tmpl w:val="CFC2BF60"/>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C8431E"/>
    <w:multiLevelType w:val="hybridMultilevel"/>
    <w:tmpl w:val="185CD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4592EB4"/>
    <w:multiLevelType w:val="hybridMultilevel"/>
    <w:tmpl w:val="583A2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C46E12"/>
    <w:multiLevelType w:val="hybridMultilevel"/>
    <w:tmpl w:val="036CA6AA"/>
    <w:lvl w:ilvl="0" w:tplc="8206C39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5" w15:restartNumberingAfterBreak="0">
    <w:nsid w:val="28923134"/>
    <w:multiLevelType w:val="hybridMultilevel"/>
    <w:tmpl w:val="8BBE83C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2B260D08"/>
    <w:multiLevelType w:val="hybridMultilevel"/>
    <w:tmpl w:val="3DD0A46E"/>
    <w:numStyleLink w:val="ImportedStyle6"/>
  </w:abstractNum>
  <w:abstractNum w:abstractNumId="17" w15:restartNumberingAfterBreak="0">
    <w:nsid w:val="2DAB2414"/>
    <w:multiLevelType w:val="hybridMultilevel"/>
    <w:tmpl w:val="74D0CDD8"/>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8" w15:restartNumberingAfterBreak="0">
    <w:nsid w:val="2E955346"/>
    <w:multiLevelType w:val="hybridMultilevel"/>
    <w:tmpl w:val="F94EE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736CD"/>
    <w:multiLevelType w:val="hybridMultilevel"/>
    <w:tmpl w:val="007E5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D7151E"/>
    <w:multiLevelType w:val="hybridMultilevel"/>
    <w:tmpl w:val="A1FA75F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AF4FEE"/>
    <w:multiLevelType w:val="hybridMultilevel"/>
    <w:tmpl w:val="6CBCC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15E1C"/>
    <w:multiLevelType w:val="hybridMultilevel"/>
    <w:tmpl w:val="6636C4BC"/>
    <w:lvl w:ilvl="0" w:tplc="E27E90E4">
      <w:start w:val="1"/>
      <w:numFmt w:val="lowerRoman"/>
      <w:lvlText w:val="(%1)"/>
      <w:lvlJc w:val="left"/>
      <w:pPr>
        <w:ind w:left="25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67333B"/>
    <w:multiLevelType w:val="hybridMultilevel"/>
    <w:tmpl w:val="4D5892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82940BE"/>
    <w:multiLevelType w:val="multilevel"/>
    <w:tmpl w:val="DA7079AA"/>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1314" w:hanging="504"/>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CAC40C5"/>
    <w:multiLevelType w:val="hybridMultilevel"/>
    <w:tmpl w:val="BD62E928"/>
    <w:lvl w:ilvl="0" w:tplc="04090015">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784572"/>
    <w:multiLevelType w:val="multilevel"/>
    <w:tmpl w:val="EDFEE0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3E8D5B7E"/>
    <w:multiLevelType w:val="hybridMultilevel"/>
    <w:tmpl w:val="56AC94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897683"/>
    <w:multiLevelType w:val="hybridMultilevel"/>
    <w:tmpl w:val="A24A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37001"/>
    <w:multiLevelType w:val="hybridMultilevel"/>
    <w:tmpl w:val="583A2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AC08BA"/>
    <w:multiLevelType w:val="hybridMultilevel"/>
    <w:tmpl w:val="1C3A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454765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CA60B0"/>
    <w:multiLevelType w:val="hybridMultilevel"/>
    <w:tmpl w:val="2214C6C6"/>
    <w:styleLink w:val="ImportedStyle8"/>
    <w:lvl w:ilvl="0" w:tplc="316688A8">
      <w:start w:val="1"/>
      <w:numFmt w:val="bullet"/>
      <w:lvlText w:val="·"/>
      <w:lvlJc w:val="left"/>
      <w:pPr>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3CD2EA">
      <w:start w:val="1"/>
      <w:numFmt w:val="bullet"/>
      <w:lvlText w:val="o"/>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7864E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CAFE7E">
      <w:start w:val="1"/>
      <w:numFmt w:val="bullet"/>
      <w:lvlText w:val="·"/>
      <w:lvlJc w:val="left"/>
      <w:pPr>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47AD80E">
      <w:start w:val="1"/>
      <w:numFmt w:val="bullet"/>
      <w:lvlText w:val="o"/>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A42EE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AA723C">
      <w:start w:val="1"/>
      <w:numFmt w:val="bullet"/>
      <w:lvlText w:val="·"/>
      <w:lvlJc w:val="left"/>
      <w:pPr>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CA151C">
      <w:start w:val="1"/>
      <w:numFmt w:val="bullet"/>
      <w:lvlText w:val="o"/>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707A28">
      <w:start w:val="1"/>
      <w:numFmt w:val="bullet"/>
      <w:lvlText w:val="▪"/>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CF34ECF"/>
    <w:multiLevelType w:val="hybridMultilevel"/>
    <w:tmpl w:val="666E0B5C"/>
    <w:styleLink w:val="ImportedStyle7"/>
    <w:lvl w:ilvl="0" w:tplc="16505C1C">
      <w:start w:val="1"/>
      <w:numFmt w:val="bullet"/>
      <w:lvlText w:val="·"/>
      <w:lvlJc w:val="left"/>
      <w:pPr>
        <w:tabs>
          <w:tab w:val="left" w:pos="-360"/>
          <w:tab w:val="left" w:pos="1080"/>
          <w:tab w:val="left" w:pos="504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D1EB406">
      <w:start w:val="1"/>
      <w:numFmt w:val="bullet"/>
      <w:lvlText w:val="o"/>
      <w:lvlJc w:val="left"/>
      <w:pPr>
        <w:tabs>
          <w:tab w:val="left" w:pos="-360"/>
          <w:tab w:val="left" w:pos="1080"/>
          <w:tab w:val="left" w:pos="50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DC009B32">
      <w:start w:val="1"/>
      <w:numFmt w:val="bullet"/>
      <w:lvlText w:val="▪"/>
      <w:lvlJc w:val="left"/>
      <w:pPr>
        <w:tabs>
          <w:tab w:val="left" w:pos="-360"/>
          <w:tab w:val="left" w:pos="1080"/>
          <w:tab w:val="left" w:pos="50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C6E9438">
      <w:start w:val="1"/>
      <w:numFmt w:val="bullet"/>
      <w:lvlText w:val="•"/>
      <w:lvlJc w:val="left"/>
      <w:pPr>
        <w:tabs>
          <w:tab w:val="left" w:pos="-360"/>
          <w:tab w:val="left" w:pos="1080"/>
          <w:tab w:val="left" w:pos="50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1F20DB6">
      <w:start w:val="1"/>
      <w:numFmt w:val="bullet"/>
      <w:lvlText w:val="o"/>
      <w:lvlJc w:val="left"/>
      <w:pPr>
        <w:tabs>
          <w:tab w:val="left" w:pos="-360"/>
          <w:tab w:val="left" w:pos="1080"/>
        </w:tabs>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4EE2ADA0">
      <w:start w:val="1"/>
      <w:numFmt w:val="bullet"/>
      <w:lvlText w:val="▪"/>
      <w:lvlJc w:val="left"/>
      <w:pPr>
        <w:tabs>
          <w:tab w:val="left" w:pos="-360"/>
          <w:tab w:val="left" w:pos="1080"/>
          <w:tab w:val="left" w:pos="50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F0AF3D8">
      <w:start w:val="1"/>
      <w:numFmt w:val="bullet"/>
      <w:lvlText w:val="•"/>
      <w:lvlJc w:val="left"/>
      <w:pPr>
        <w:tabs>
          <w:tab w:val="left" w:pos="-360"/>
          <w:tab w:val="left" w:pos="1080"/>
          <w:tab w:val="left" w:pos="50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45E77D0">
      <w:start w:val="1"/>
      <w:numFmt w:val="bullet"/>
      <w:lvlText w:val="o"/>
      <w:lvlJc w:val="left"/>
      <w:pPr>
        <w:tabs>
          <w:tab w:val="left" w:pos="-360"/>
          <w:tab w:val="left" w:pos="1080"/>
          <w:tab w:val="left" w:pos="5040"/>
        </w:tabs>
        <w:ind w:left="72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380AFF2">
      <w:start w:val="1"/>
      <w:numFmt w:val="bullet"/>
      <w:lvlText w:val="▪"/>
      <w:lvlJc w:val="left"/>
      <w:pPr>
        <w:tabs>
          <w:tab w:val="left" w:pos="-360"/>
          <w:tab w:val="left" w:pos="1080"/>
          <w:tab w:val="left" w:pos="5040"/>
        </w:tabs>
        <w:ind w:left="79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4DF151F1"/>
    <w:multiLevelType w:val="hybridMultilevel"/>
    <w:tmpl w:val="6636C4BC"/>
    <w:lvl w:ilvl="0" w:tplc="E27E90E4">
      <w:start w:val="1"/>
      <w:numFmt w:val="lowerRoman"/>
      <w:lvlText w:val="(%1)"/>
      <w:lvlJc w:val="left"/>
      <w:pPr>
        <w:ind w:left="25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15E4033"/>
    <w:multiLevelType w:val="hybridMultilevel"/>
    <w:tmpl w:val="8A1CF86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3D34D9"/>
    <w:multiLevelType w:val="hybridMultilevel"/>
    <w:tmpl w:val="A238E8C0"/>
    <w:lvl w:ilvl="0" w:tplc="04090017">
      <w:start w:val="1"/>
      <w:numFmt w:val="lowerLetter"/>
      <w:lvlText w:val="%1)"/>
      <w:lvlJc w:val="left"/>
      <w:pPr>
        <w:ind w:left="1080" w:hanging="360"/>
      </w:pPr>
      <w:rPr>
        <w:rFonts w:hint="default"/>
      </w:rPr>
    </w:lvl>
    <w:lvl w:ilvl="1" w:tplc="E27E90E4">
      <w:start w:val="1"/>
      <w:numFmt w:val="lowerRoman"/>
      <w:lvlText w:val="(%2)"/>
      <w:lvlJc w:val="left"/>
      <w:pPr>
        <w:ind w:left="2160" w:hanging="720"/>
      </w:pPr>
      <w:rPr>
        <w:rFonts w:hint="default"/>
      </w:rPr>
    </w:lvl>
    <w:lvl w:ilvl="2" w:tplc="10E0C48C">
      <w:start w:val="1"/>
      <w:numFmt w:val="upperLetter"/>
      <w:lvlText w:val="(%3)"/>
      <w:lvlJc w:val="left"/>
      <w:pPr>
        <w:ind w:left="2700" w:hanging="360"/>
      </w:pPr>
      <w:rPr>
        <w:rFonts w:hint="default"/>
      </w:rPr>
    </w:lvl>
    <w:lvl w:ilvl="3" w:tplc="55BCA2BE">
      <w:start w:val="2"/>
      <w:numFmt w:val="lowerLetter"/>
      <w:lvlText w:val="%4."/>
      <w:lvlJc w:val="left"/>
      <w:pPr>
        <w:ind w:left="3240" w:hanging="360"/>
      </w:pPr>
      <w:rPr>
        <w:rFonts w:hint="default"/>
      </w:rPr>
    </w:lvl>
    <w:lvl w:ilvl="4" w:tplc="E47E364C">
      <w:start w:val="1"/>
      <w:numFmt w:val="upperLetter"/>
      <w:lvlText w:val="%5."/>
      <w:lvlJc w:val="left"/>
      <w:pPr>
        <w:ind w:left="3960" w:hanging="360"/>
      </w:pPr>
      <w:rPr>
        <w:rFonts w:hint="default"/>
        <w:u w:val="single"/>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02435C"/>
    <w:multiLevelType w:val="multilevel"/>
    <w:tmpl w:val="C7AA7D6A"/>
    <w:lvl w:ilvl="0">
      <w:start w:val="1"/>
      <w:numFmt w:val="decimal"/>
      <w:lvlText w:val="%1."/>
      <w:lvlJc w:val="center"/>
      <w:pPr>
        <w:tabs>
          <w:tab w:val="num" w:pos="130"/>
        </w:tabs>
        <w:ind w:left="0" w:firstLine="130"/>
      </w:pPr>
      <w:rPr>
        <w:rFonts w:ascii="Arial" w:hAnsi="Arial" w:hint="default"/>
        <w:color w:val="000000"/>
        <w:sz w:val="20"/>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A0247C7"/>
    <w:multiLevelType w:val="hybridMultilevel"/>
    <w:tmpl w:val="CB68CE18"/>
    <w:styleLink w:val="ImportedStyle9"/>
    <w:lvl w:ilvl="0" w:tplc="1F0C6BDC">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C0F71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65B7E">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11E5EFA">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8B09314">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7882CA">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B88D46">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88F17E">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F8746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2286F07"/>
    <w:multiLevelType w:val="hybridMultilevel"/>
    <w:tmpl w:val="CFC2BF60"/>
    <w:lvl w:ilvl="0" w:tplc="04090015">
      <w:start w:val="1"/>
      <w:numFmt w:val="upperLetter"/>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9D4368C"/>
    <w:multiLevelType w:val="multilevel"/>
    <w:tmpl w:val="E3D0440C"/>
    <w:numStyleLink w:val="SchedofEvents-Numbered"/>
  </w:abstractNum>
  <w:abstractNum w:abstractNumId="40" w15:restartNumberingAfterBreak="0">
    <w:nsid w:val="6A131A1D"/>
    <w:multiLevelType w:val="hybridMultilevel"/>
    <w:tmpl w:val="F1EEC002"/>
    <w:lvl w:ilvl="0" w:tplc="89F86EC2">
      <w:start w:val="1"/>
      <w:numFmt w:val="decimal"/>
      <w:lvlText w:val="%1."/>
      <w:lvlJc w:val="left"/>
      <w:pPr>
        <w:ind w:left="720" w:hanging="360"/>
      </w:pPr>
      <w:rPr>
        <w:rFonts w:ascii="Arial" w:hAnsi="Arial" w:cs="Aria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A6CEC"/>
    <w:multiLevelType w:val="hybridMultilevel"/>
    <w:tmpl w:val="583A21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92482D"/>
    <w:multiLevelType w:val="hybridMultilevel"/>
    <w:tmpl w:val="3DD0A46E"/>
    <w:styleLink w:val="ImportedStyle6"/>
    <w:lvl w:ilvl="0" w:tplc="8862BA20">
      <w:start w:val="1"/>
      <w:numFmt w:val="lowerRoman"/>
      <w:lvlText w:val="%1."/>
      <w:lvlJc w:val="left"/>
      <w:pPr>
        <w:ind w:left="21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DC924ECA">
      <w:start w:val="1"/>
      <w:numFmt w:val="lowerLetter"/>
      <w:lvlText w:val="%2."/>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FE6FE2A">
      <w:start w:val="1"/>
      <w:numFmt w:val="lowerRoman"/>
      <w:lvlText w:val="%3."/>
      <w:lvlJc w:val="left"/>
      <w:pPr>
        <w:ind w:left="36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403EFAB8">
      <w:start w:val="1"/>
      <w:numFmt w:val="decimal"/>
      <w:lvlText w:val="%4."/>
      <w:lvlJc w:val="left"/>
      <w:pPr>
        <w:ind w:left="43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FB828B4">
      <w:start w:val="1"/>
      <w:numFmt w:val="lowerLetter"/>
      <w:lvlText w:val="%5."/>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E1B8E7B0">
      <w:start w:val="1"/>
      <w:numFmt w:val="lowerRoman"/>
      <w:lvlText w:val="%6."/>
      <w:lvlJc w:val="left"/>
      <w:pPr>
        <w:ind w:left="57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062F456">
      <w:start w:val="1"/>
      <w:numFmt w:val="decimal"/>
      <w:lvlText w:val="%7."/>
      <w:lvlJc w:val="left"/>
      <w:pPr>
        <w:ind w:left="64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7E4590A">
      <w:start w:val="1"/>
      <w:numFmt w:val="lowerLetter"/>
      <w:lvlText w:val="%8."/>
      <w:lvlJc w:val="left"/>
      <w:pPr>
        <w:ind w:left="72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4A6C5F0">
      <w:start w:val="1"/>
      <w:numFmt w:val="lowerRoman"/>
      <w:lvlText w:val="%9."/>
      <w:lvlJc w:val="left"/>
      <w:pPr>
        <w:ind w:left="792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6E57062"/>
    <w:multiLevelType w:val="hybridMultilevel"/>
    <w:tmpl w:val="521C7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76237AB"/>
    <w:multiLevelType w:val="hybridMultilevel"/>
    <w:tmpl w:val="55D4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F4A83"/>
    <w:multiLevelType w:val="hybridMultilevel"/>
    <w:tmpl w:val="B30EB004"/>
    <w:styleLink w:val="ImportedStyle10"/>
    <w:lvl w:ilvl="0" w:tplc="1C960E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327A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D4AF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EB061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08E85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A806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A6DA2E">
      <w:start w:val="1"/>
      <w:numFmt w:val="bullet"/>
      <w:lvlText w:val="·"/>
      <w:lvlJc w:val="left"/>
      <w:pPr>
        <w:ind w:left="72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CCE8">
      <w:start w:val="1"/>
      <w:numFmt w:val="bullet"/>
      <w:lvlText w:val="o"/>
      <w:lvlJc w:val="left"/>
      <w:pPr>
        <w:ind w:left="79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DD60D9A">
      <w:start w:val="1"/>
      <w:numFmt w:val="bullet"/>
      <w:lvlText w:val="▪"/>
      <w:lvlJc w:val="left"/>
      <w:pPr>
        <w:ind w:left="86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7BA420F1"/>
    <w:multiLevelType w:val="multilevel"/>
    <w:tmpl w:val="05F631B6"/>
    <w:lvl w:ilvl="0">
      <w:start w:val="1"/>
      <w:numFmt w:val="upperRoman"/>
      <w:pStyle w:val="Level1"/>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Level2"/>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720"/>
        </w:tabs>
        <w:ind w:left="144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7" w15:restartNumberingAfterBreak="0">
    <w:nsid w:val="7CDF443A"/>
    <w:multiLevelType w:val="hybridMultilevel"/>
    <w:tmpl w:val="D3D40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666F36"/>
    <w:multiLevelType w:val="hybridMultilevel"/>
    <w:tmpl w:val="5770B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8"/>
  </w:num>
  <w:num w:numId="3">
    <w:abstractNumId w:val="39"/>
  </w:num>
  <w:num w:numId="4">
    <w:abstractNumId w:val="14"/>
  </w:num>
  <w:num w:numId="5">
    <w:abstractNumId w:val="46"/>
  </w:num>
  <w:num w:numId="6">
    <w:abstractNumId w:val="11"/>
  </w:num>
  <w:num w:numId="7">
    <w:abstractNumId w:val="23"/>
  </w:num>
  <w:num w:numId="8">
    <w:abstractNumId w:val="0"/>
  </w:num>
  <w:num w:numId="9">
    <w:abstractNumId w:val="20"/>
  </w:num>
  <w:num w:numId="10">
    <w:abstractNumId w:val="36"/>
  </w:num>
  <w:num w:numId="11">
    <w:abstractNumId w:val="48"/>
  </w:num>
  <w:num w:numId="12">
    <w:abstractNumId w:val="9"/>
  </w:num>
  <w:num w:numId="13">
    <w:abstractNumId w:val="42"/>
  </w:num>
  <w:num w:numId="14">
    <w:abstractNumId w:val="16"/>
  </w:num>
  <w:num w:numId="15">
    <w:abstractNumId w:val="32"/>
  </w:num>
  <w:num w:numId="16">
    <w:abstractNumId w:val="31"/>
  </w:num>
  <w:num w:numId="17">
    <w:abstractNumId w:val="16"/>
    <w:lvlOverride w:ilvl="0">
      <w:startOverride w:val="3"/>
    </w:lvlOverride>
  </w:num>
  <w:num w:numId="18">
    <w:abstractNumId w:val="37"/>
  </w:num>
  <w:num w:numId="19">
    <w:abstractNumId w:val="45"/>
  </w:num>
  <w:num w:numId="20">
    <w:abstractNumId w:val="16"/>
    <w:lvlOverride w:ilvl="0">
      <w:startOverride w:val="4"/>
    </w:lvlOverride>
  </w:num>
  <w:num w:numId="21">
    <w:abstractNumId w:val="28"/>
  </w:num>
  <w:num w:numId="22">
    <w:abstractNumId w:val="18"/>
  </w:num>
  <w:num w:numId="23">
    <w:abstractNumId w:val="15"/>
  </w:num>
  <w:num w:numId="24">
    <w:abstractNumId w:val="6"/>
  </w:num>
  <w:num w:numId="25">
    <w:abstractNumId w:val="43"/>
  </w:num>
  <w:num w:numId="26">
    <w:abstractNumId w:val="21"/>
  </w:num>
  <w:num w:numId="27">
    <w:abstractNumId w:val="47"/>
  </w:num>
  <w:num w:numId="28">
    <w:abstractNumId w:val="35"/>
  </w:num>
  <w:num w:numId="29">
    <w:abstractNumId w:val="4"/>
  </w:num>
  <w:num w:numId="30">
    <w:abstractNumId w:val="34"/>
  </w:num>
  <w:num w:numId="31">
    <w:abstractNumId w:val="25"/>
  </w:num>
  <w:num w:numId="32">
    <w:abstractNumId w:val="22"/>
  </w:num>
  <w:num w:numId="33">
    <w:abstractNumId w:val="33"/>
  </w:num>
  <w:num w:numId="34">
    <w:abstractNumId w:val="3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6"/>
  </w:num>
  <w:num w:numId="51">
    <w:abstractNumId w:val="44"/>
  </w:num>
  <w:num w:numId="52">
    <w:abstractNumId w:val="24"/>
  </w:num>
  <w:num w:numId="53">
    <w:abstractNumId w:val="7"/>
  </w:num>
  <w:num w:numId="54">
    <w:abstractNumId w:val="5"/>
  </w:num>
  <w:num w:numId="55">
    <w:abstractNumId w:val="24"/>
  </w:num>
  <w:num w:numId="56">
    <w:abstractNumId w:val="46"/>
  </w:num>
  <w:num w:numId="57">
    <w:abstractNumId w:val="41"/>
  </w:num>
  <w:num w:numId="58">
    <w:abstractNumId w:val="17"/>
  </w:num>
  <w:num w:numId="59">
    <w:abstractNumId w:val="46"/>
  </w:num>
  <w:num w:numId="60">
    <w:abstractNumId w:val="46"/>
  </w:num>
  <w:num w:numId="61">
    <w:abstractNumId w:val="46"/>
  </w:num>
  <w:num w:numId="62">
    <w:abstractNumId w:val="24"/>
  </w:num>
  <w:num w:numId="63">
    <w:abstractNumId w:val="24"/>
  </w:num>
  <w:num w:numId="64">
    <w:abstractNumId w:val="24"/>
  </w:num>
  <w:num w:numId="65">
    <w:abstractNumId w:val="24"/>
  </w:num>
  <w:num w:numId="66">
    <w:abstractNumId w:val="46"/>
  </w:num>
  <w:num w:numId="67">
    <w:abstractNumId w:val="12"/>
  </w:num>
  <w:num w:numId="68">
    <w:abstractNumId w:val="46"/>
  </w:num>
  <w:num w:numId="69">
    <w:abstractNumId w:val="46"/>
  </w:num>
  <w:num w:numId="70">
    <w:abstractNumId w:val="19"/>
  </w:num>
  <w:num w:numId="71">
    <w:abstractNumId w:val="46"/>
  </w:num>
  <w:num w:numId="72">
    <w:abstractNumId w:val="29"/>
  </w:num>
  <w:num w:numId="73">
    <w:abstractNumId w:val="46"/>
  </w:num>
  <w:num w:numId="74">
    <w:abstractNumId w:val="24"/>
  </w:num>
  <w:num w:numId="75">
    <w:abstractNumId w:val="24"/>
  </w:num>
  <w:num w:numId="76">
    <w:abstractNumId w:val="24"/>
  </w:num>
  <w:num w:numId="77">
    <w:abstractNumId w:val="24"/>
  </w:num>
  <w:num w:numId="78">
    <w:abstractNumId w:val="13"/>
  </w:num>
  <w:num w:numId="79">
    <w:abstractNumId w:val="10"/>
  </w:num>
  <w:num w:numId="80">
    <w:abstractNumId w:val="46"/>
  </w:num>
  <w:num w:numId="81">
    <w:abstractNumId w:val="46"/>
  </w:num>
  <w:num w:numId="82">
    <w:abstractNumId w:val="46"/>
  </w:num>
  <w:num w:numId="83">
    <w:abstractNumId w:val="3"/>
  </w:num>
  <w:num w:numId="84">
    <w:abstractNumId w:val="46"/>
  </w:num>
  <w:num w:numId="85">
    <w:abstractNumId w:val="46"/>
  </w:num>
  <w:num w:numId="86">
    <w:abstractNumId w:val="46"/>
  </w:num>
  <w:num w:numId="87">
    <w:abstractNumId w:val="1"/>
  </w:num>
  <w:num w:numId="88">
    <w:abstractNumId w:val="38"/>
  </w:num>
  <w:num w:numId="89">
    <w:abstractNumId w:val="40"/>
  </w:num>
  <w:num w:numId="90">
    <w:abstractNumId w:val="2"/>
  </w:num>
  <w:num w:numId="91">
    <w:abstractNumId w:val="2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zMTY2MzaxNDGxNDVQ0lEKTi0uzszPAykwqgUA7h4bhiwAAAA="/>
  </w:docVars>
  <w:rsids>
    <w:rsidRoot w:val="00646611"/>
    <w:rsid w:val="000000AD"/>
    <w:rsid w:val="000015CA"/>
    <w:rsid w:val="00002AE5"/>
    <w:rsid w:val="00004C60"/>
    <w:rsid w:val="000079E0"/>
    <w:rsid w:val="00007EF2"/>
    <w:rsid w:val="000110FB"/>
    <w:rsid w:val="00012FFA"/>
    <w:rsid w:val="00013719"/>
    <w:rsid w:val="00014591"/>
    <w:rsid w:val="0001665A"/>
    <w:rsid w:val="00020C88"/>
    <w:rsid w:val="00021470"/>
    <w:rsid w:val="00024ED8"/>
    <w:rsid w:val="00030E99"/>
    <w:rsid w:val="00037A51"/>
    <w:rsid w:val="0004032C"/>
    <w:rsid w:val="00040E84"/>
    <w:rsid w:val="00041B8E"/>
    <w:rsid w:val="00045152"/>
    <w:rsid w:val="00050235"/>
    <w:rsid w:val="00054C29"/>
    <w:rsid w:val="00055158"/>
    <w:rsid w:val="00065EC9"/>
    <w:rsid w:val="000678E2"/>
    <w:rsid w:val="000772F5"/>
    <w:rsid w:val="000803B5"/>
    <w:rsid w:val="00081152"/>
    <w:rsid w:val="000812DB"/>
    <w:rsid w:val="00082D5F"/>
    <w:rsid w:val="000862FD"/>
    <w:rsid w:val="000864F0"/>
    <w:rsid w:val="00086B71"/>
    <w:rsid w:val="00090721"/>
    <w:rsid w:val="00091875"/>
    <w:rsid w:val="00093830"/>
    <w:rsid w:val="000947D1"/>
    <w:rsid w:val="000958C6"/>
    <w:rsid w:val="00095A1F"/>
    <w:rsid w:val="00097CE0"/>
    <w:rsid w:val="000A0D95"/>
    <w:rsid w:val="000A4137"/>
    <w:rsid w:val="000A60C9"/>
    <w:rsid w:val="000A783C"/>
    <w:rsid w:val="000A7AE0"/>
    <w:rsid w:val="000B4D8A"/>
    <w:rsid w:val="000C1F45"/>
    <w:rsid w:val="000C3459"/>
    <w:rsid w:val="000C35C0"/>
    <w:rsid w:val="000C46DD"/>
    <w:rsid w:val="000C6A33"/>
    <w:rsid w:val="000D076F"/>
    <w:rsid w:val="000D2B64"/>
    <w:rsid w:val="000D3BF1"/>
    <w:rsid w:val="000D4AF9"/>
    <w:rsid w:val="000D506C"/>
    <w:rsid w:val="000D6943"/>
    <w:rsid w:val="000E1B71"/>
    <w:rsid w:val="000E32F0"/>
    <w:rsid w:val="001012A6"/>
    <w:rsid w:val="00101A28"/>
    <w:rsid w:val="0010453B"/>
    <w:rsid w:val="0011042A"/>
    <w:rsid w:val="00111621"/>
    <w:rsid w:val="0011228A"/>
    <w:rsid w:val="00112298"/>
    <w:rsid w:val="001144BF"/>
    <w:rsid w:val="00124D99"/>
    <w:rsid w:val="001343B9"/>
    <w:rsid w:val="00136E33"/>
    <w:rsid w:val="00137AB4"/>
    <w:rsid w:val="00137C3B"/>
    <w:rsid w:val="001455D2"/>
    <w:rsid w:val="00146BB8"/>
    <w:rsid w:val="001475FD"/>
    <w:rsid w:val="001538C1"/>
    <w:rsid w:val="0015527E"/>
    <w:rsid w:val="00155638"/>
    <w:rsid w:val="00164748"/>
    <w:rsid w:val="001736F3"/>
    <w:rsid w:val="0017376B"/>
    <w:rsid w:val="00176787"/>
    <w:rsid w:val="00176D00"/>
    <w:rsid w:val="00181302"/>
    <w:rsid w:val="00182F36"/>
    <w:rsid w:val="00187CB5"/>
    <w:rsid w:val="00190CCA"/>
    <w:rsid w:val="00190F1B"/>
    <w:rsid w:val="00194305"/>
    <w:rsid w:val="00195083"/>
    <w:rsid w:val="001A107F"/>
    <w:rsid w:val="001A3053"/>
    <w:rsid w:val="001A420E"/>
    <w:rsid w:val="001A436A"/>
    <w:rsid w:val="001A5117"/>
    <w:rsid w:val="001A5CAE"/>
    <w:rsid w:val="001A6A1A"/>
    <w:rsid w:val="001B0699"/>
    <w:rsid w:val="001B756D"/>
    <w:rsid w:val="001C023A"/>
    <w:rsid w:val="001C3CF1"/>
    <w:rsid w:val="001C538D"/>
    <w:rsid w:val="001D385C"/>
    <w:rsid w:val="001D5E6D"/>
    <w:rsid w:val="001E0F44"/>
    <w:rsid w:val="001E1DCA"/>
    <w:rsid w:val="001E4FEE"/>
    <w:rsid w:val="001F0304"/>
    <w:rsid w:val="001F291F"/>
    <w:rsid w:val="001F2C70"/>
    <w:rsid w:val="001F3803"/>
    <w:rsid w:val="001F4360"/>
    <w:rsid w:val="001F5E92"/>
    <w:rsid w:val="001F672F"/>
    <w:rsid w:val="0020552A"/>
    <w:rsid w:val="00207B51"/>
    <w:rsid w:val="002123C6"/>
    <w:rsid w:val="00215563"/>
    <w:rsid w:val="002162EB"/>
    <w:rsid w:val="00217E15"/>
    <w:rsid w:val="00221626"/>
    <w:rsid w:val="002259EA"/>
    <w:rsid w:val="00227706"/>
    <w:rsid w:val="002344EB"/>
    <w:rsid w:val="0023727C"/>
    <w:rsid w:val="00243CDB"/>
    <w:rsid w:val="00244E8F"/>
    <w:rsid w:val="00246E19"/>
    <w:rsid w:val="002508E4"/>
    <w:rsid w:val="00251DF6"/>
    <w:rsid w:val="00251E35"/>
    <w:rsid w:val="0025261F"/>
    <w:rsid w:val="002550F9"/>
    <w:rsid w:val="00264194"/>
    <w:rsid w:val="00267C0A"/>
    <w:rsid w:val="00274D3C"/>
    <w:rsid w:val="00274D3D"/>
    <w:rsid w:val="00280635"/>
    <w:rsid w:val="00281D4E"/>
    <w:rsid w:val="00282D1F"/>
    <w:rsid w:val="0029191B"/>
    <w:rsid w:val="00293048"/>
    <w:rsid w:val="00293988"/>
    <w:rsid w:val="00294CA8"/>
    <w:rsid w:val="00295A4D"/>
    <w:rsid w:val="002A0E13"/>
    <w:rsid w:val="002A0EE6"/>
    <w:rsid w:val="002A2B16"/>
    <w:rsid w:val="002A3880"/>
    <w:rsid w:val="002A7767"/>
    <w:rsid w:val="002B1D8C"/>
    <w:rsid w:val="002B78EC"/>
    <w:rsid w:val="002B7957"/>
    <w:rsid w:val="002C765F"/>
    <w:rsid w:val="002D1D7B"/>
    <w:rsid w:val="002D5632"/>
    <w:rsid w:val="002D7A4B"/>
    <w:rsid w:val="002E426D"/>
    <w:rsid w:val="002E438A"/>
    <w:rsid w:val="002E4A6A"/>
    <w:rsid w:val="002E565C"/>
    <w:rsid w:val="002E7EC4"/>
    <w:rsid w:val="002F395F"/>
    <w:rsid w:val="002F4AC0"/>
    <w:rsid w:val="002F5A92"/>
    <w:rsid w:val="002F70C5"/>
    <w:rsid w:val="003057B4"/>
    <w:rsid w:val="00306A76"/>
    <w:rsid w:val="00307A0D"/>
    <w:rsid w:val="00314353"/>
    <w:rsid w:val="00314D31"/>
    <w:rsid w:val="00320D67"/>
    <w:rsid w:val="00326C7F"/>
    <w:rsid w:val="00331266"/>
    <w:rsid w:val="003315F3"/>
    <w:rsid w:val="00335B44"/>
    <w:rsid w:val="0034152C"/>
    <w:rsid w:val="003420A3"/>
    <w:rsid w:val="00342C1C"/>
    <w:rsid w:val="003430A2"/>
    <w:rsid w:val="003456AE"/>
    <w:rsid w:val="00350A21"/>
    <w:rsid w:val="00352A02"/>
    <w:rsid w:val="00353366"/>
    <w:rsid w:val="00354AE4"/>
    <w:rsid w:val="003572A0"/>
    <w:rsid w:val="00367BC5"/>
    <w:rsid w:val="003731FB"/>
    <w:rsid w:val="00373A29"/>
    <w:rsid w:val="00375584"/>
    <w:rsid w:val="003760F0"/>
    <w:rsid w:val="00377F30"/>
    <w:rsid w:val="0038440F"/>
    <w:rsid w:val="00384EDF"/>
    <w:rsid w:val="00386007"/>
    <w:rsid w:val="0038693B"/>
    <w:rsid w:val="003A4FF5"/>
    <w:rsid w:val="003A70FC"/>
    <w:rsid w:val="003A7598"/>
    <w:rsid w:val="003B260D"/>
    <w:rsid w:val="003B5355"/>
    <w:rsid w:val="003B61C6"/>
    <w:rsid w:val="003C08DC"/>
    <w:rsid w:val="003C31EB"/>
    <w:rsid w:val="003C7B69"/>
    <w:rsid w:val="003D162A"/>
    <w:rsid w:val="003D59A4"/>
    <w:rsid w:val="003E3103"/>
    <w:rsid w:val="003E3465"/>
    <w:rsid w:val="003E4FFD"/>
    <w:rsid w:val="003E5CB2"/>
    <w:rsid w:val="003F090E"/>
    <w:rsid w:val="003F171B"/>
    <w:rsid w:val="003F1ABB"/>
    <w:rsid w:val="003F3EC9"/>
    <w:rsid w:val="003F73BD"/>
    <w:rsid w:val="004014DC"/>
    <w:rsid w:val="004063E0"/>
    <w:rsid w:val="004120B0"/>
    <w:rsid w:val="00415B13"/>
    <w:rsid w:val="004161EF"/>
    <w:rsid w:val="00417A89"/>
    <w:rsid w:val="0042018E"/>
    <w:rsid w:val="004250CB"/>
    <w:rsid w:val="00425BD7"/>
    <w:rsid w:val="00426790"/>
    <w:rsid w:val="00426992"/>
    <w:rsid w:val="00443FC3"/>
    <w:rsid w:val="00447BEC"/>
    <w:rsid w:val="00451071"/>
    <w:rsid w:val="00457492"/>
    <w:rsid w:val="004576E7"/>
    <w:rsid w:val="004605AB"/>
    <w:rsid w:val="00461F72"/>
    <w:rsid w:val="00470291"/>
    <w:rsid w:val="0047236A"/>
    <w:rsid w:val="00480F6B"/>
    <w:rsid w:val="0048248D"/>
    <w:rsid w:val="004849E9"/>
    <w:rsid w:val="004A01E9"/>
    <w:rsid w:val="004A57A7"/>
    <w:rsid w:val="004A5D22"/>
    <w:rsid w:val="004A68F7"/>
    <w:rsid w:val="004B599F"/>
    <w:rsid w:val="004B6D33"/>
    <w:rsid w:val="004C54D8"/>
    <w:rsid w:val="004C58AF"/>
    <w:rsid w:val="004C6580"/>
    <w:rsid w:val="004C7462"/>
    <w:rsid w:val="004D163E"/>
    <w:rsid w:val="004D408C"/>
    <w:rsid w:val="004D579D"/>
    <w:rsid w:val="004E211B"/>
    <w:rsid w:val="004E5A0B"/>
    <w:rsid w:val="004F4D88"/>
    <w:rsid w:val="004F6700"/>
    <w:rsid w:val="005008B6"/>
    <w:rsid w:val="0051050E"/>
    <w:rsid w:val="005142E5"/>
    <w:rsid w:val="00515155"/>
    <w:rsid w:val="005222D8"/>
    <w:rsid w:val="00523877"/>
    <w:rsid w:val="00524B03"/>
    <w:rsid w:val="00524B6E"/>
    <w:rsid w:val="00524C49"/>
    <w:rsid w:val="00533E52"/>
    <w:rsid w:val="00535C9F"/>
    <w:rsid w:val="00540096"/>
    <w:rsid w:val="00545F0A"/>
    <w:rsid w:val="005518E1"/>
    <w:rsid w:val="005529AF"/>
    <w:rsid w:val="00566AD6"/>
    <w:rsid w:val="005675E8"/>
    <w:rsid w:val="005710C2"/>
    <w:rsid w:val="00572C20"/>
    <w:rsid w:val="00576F8A"/>
    <w:rsid w:val="0058082D"/>
    <w:rsid w:val="005812CC"/>
    <w:rsid w:val="00581DCB"/>
    <w:rsid w:val="00584B3E"/>
    <w:rsid w:val="00586991"/>
    <w:rsid w:val="00593F87"/>
    <w:rsid w:val="00596414"/>
    <w:rsid w:val="005A3194"/>
    <w:rsid w:val="005A3FBC"/>
    <w:rsid w:val="005A7F85"/>
    <w:rsid w:val="005B36BA"/>
    <w:rsid w:val="005C274E"/>
    <w:rsid w:val="005C7472"/>
    <w:rsid w:val="005D060D"/>
    <w:rsid w:val="005D4C72"/>
    <w:rsid w:val="005D4DCF"/>
    <w:rsid w:val="005D7416"/>
    <w:rsid w:val="005E057E"/>
    <w:rsid w:val="005E07C5"/>
    <w:rsid w:val="005E0DC8"/>
    <w:rsid w:val="005E135C"/>
    <w:rsid w:val="005E2C84"/>
    <w:rsid w:val="005F66C4"/>
    <w:rsid w:val="005F7173"/>
    <w:rsid w:val="00600C44"/>
    <w:rsid w:val="00601151"/>
    <w:rsid w:val="00603706"/>
    <w:rsid w:val="0060472C"/>
    <w:rsid w:val="00606D03"/>
    <w:rsid w:val="00610558"/>
    <w:rsid w:val="006132F7"/>
    <w:rsid w:val="00613346"/>
    <w:rsid w:val="00613F89"/>
    <w:rsid w:val="00614E77"/>
    <w:rsid w:val="006153B1"/>
    <w:rsid w:val="00615B52"/>
    <w:rsid w:val="00616496"/>
    <w:rsid w:val="006171DC"/>
    <w:rsid w:val="00620005"/>
    <w:rsid w:val="00622A20"/>
    <w:rsid w:val="00622F88"/>
    <w:rsid w:val="00624EAB"/>
    <w:rsid w:val="00631682"/>
    <w:rsid w:val="00632AA3"/>
    <w:rsid w:val="006336D2"/>
    <w:rsid w:val="00637886"/>
    <w:rsid w:val="006417A1"/>
    <w:rsid w:val="0064317E"/>
    <w:rsid w:val="00644C55"/>
    <w:rsid w:val="00646400"/>
    <w:rsid w:val="00646611"/>
    <w:rsid w:val="00646E13"/>
    <w:rsid w:val="00653BC2"/>
    <w:rsid w:val="006628EF"/>
    <w:rsid w:val="006639C3"/>
    <w:rsid w:val="006667A9"/>
    <w:rsid w:val="0067327E"/>
    <w:rsid w:val="00673347"/>
    <w:rsid w:val="00674968"/>
    <w:rsid w:val="00681CEC"/>
    <w:rsid w:val="006821FA"/>
    <w:rsid w:val="00683727"/>
    <w:rsid w:val="00685C4B"/>
    <w:rsid w:val="006865E8"/>
    <w:rsid w:val="00691977"/>
    <w:rsid w:val="00693121"/>
    <w:rsid w:val="0069690E"/>
    <w:rsid w:val="006A0EBB"/>
    <w:rsid w:val="006A2FBB"/>
    <w:rsid w:val="006A3F16"/>
    <w:rsid w:val="006A7C10"/>
    <w:rsid w:val="006B1B63"/>
    <w:rsid w:val="006B3605"/>
    <w:rsid w:val="006B6E23"/>
    <w:rsid w:val="006B724F"/>
    <w:rsid w:val="006C1646"/>
    <w:rsid w:val="006C4296"/>
    <w:rsid w:val="006C6B87"/>
    <w:rsid w:val="006D41B1"/>
    <w:rsid w:val="006D688D"/>
    <w:rsid w:val="006E2B0A"/>
    <w:rsid w:val="006E47E2"/>
    <w:rsid w:val="006E6165"/>
    <w:rsid w:val="006F0FD9"/>
    <w:rsid w:val="006F4528"/>
    <w:rsid w:val="006F4F09"/>
    <w:rsid w:val="007003DF"/>
    <w:rsid w:val="00702E9D"/>
    <w:rsid w:val="007038A3"/>
    <w:rsid w:val="00714FE5"/>
    <w:rsid w:val="00716E18"/>
    <w:rsid w:val="007227FC"/>
    <w:rsid w:val="007233D5"/>
    <w:rsid w:val="00732FCF"/>
    <w:rsid w:val="0073642B"/>
    <w:rsid w:val="0074070C"/>
    <w:rsid w:val="007428FC"/>
    <w:rsid w:val="00742A30"/>
    <w:rsid w:val="00744C44"/>
    <w:rsid w:val="0074595D"/>
    <w:rsid w:val="0075181E"/>
    <w:rsid w:val="007553A6"/>
    <w:rsid w:val="00763E7A"/>
    <w:rsid w:val="00771F5B"/>
    <w:rsid w:val="007727A8"/>
    <w:rsid w:val="00773CFB"/>
    <w:rsid w:val="00774114"/>
    <w:rsid w:val="00781F26"/>
    <w:rsid w:val="00786129"/>
    <w:rsid w:val="00793BA9"/>
    <w:rsid w:val="0079610D"/>
    <w:rsid w:val="00797460"/>
    <w:rsid w:val="007A5837"/>
    <w:rsid w:val="007A7F07"/>
    <w:rsid w:val="007B2852"/>
    <w:rsid w:val="007C175F"/>
    <w:rsid w:val="007C36BE"/>
    <w:rsid w:val="007C4A55"/>
    <w:rsid w:val="007C55D7"/>
    <w:rsid w:val="007D0907"/>
    <w:rsid w:val="007D1272"/>
    <w:rsid w:val="007D24B4"/>
    <w:rsid w:val="007D2EA0"/>
    <w:rsid w:val="007D65A5"/>
    <w:rsid w:val="007E4F9C"/>
    <w:rsid w:val="007E571A"/>
    <w:rsid w:val="007F3F71"/>
    <w:rsid w:val="007F6AB3"/>
    <w:rsid w:val="007F7BD1"/>
    <w:rsid w:val="00801B85"/>
    <w:rsid w:val="00803DDD"/>
    <w:rsid w:val="00806232"/>
    <w:rsid w:val="008106A2"/>
    <w:rsid w:val="008108CA"/>
    <w:rsid w:val="00813587"/>
    <w:rsid w:val="008212F7"/>
    <w:rsid w:val="00822666"/>
    <w:rsid w:val="00823798"/>
    <w:rsid w:val="00823DAA"/>
    <w:rsid w:val="008261AD"/>
    <w:rsid w:val="008308D4"/>
    <w:rsid w:val="0083379C"/>
    <w:rsid w:val="00835D6E"/>
    <w:rsid w:val="00836C45"/>
    <w:rsid w:val="00841C33"/>
    <w:rsid w:val="00842CE8"/>
    <w:rsid w:val="008438FB"/>
    <w:rsid w:val="00845C21"/>
    <w:rsid w:val="00852690"/>
    <w:rsid w:val="00852C33"/>
    <w:rsid w:val="00853543"/>
    <w:rsid w:val="008554E1"/>
    <w:rsid w:val="008565C9"/>
    <w:rsid w:val="0085799D"/>
    <w:rsid w:val="00857BD4"/>
    <w:rsid w:val="00862F71"/>
    <w:rsid w:val="00865850"/>
    <w:rsid w:val="0087369C"/>
    <w:rsid w:val="008813DD"/>
    <w:rsid w:val="00882055"/>
    <w:rsid w:val="008835E7"/>
    <w:rsid w:val="00884122"/>
    <w:rsid w:val="00884453"/>
    <w:rsid w:val="008872FB"/>
    <w:rsid w:val="0089202E"/>
    <w:rsid w:val="008A2DD3"/>
    <w:rsid w:val="008A6531"/>
    <w:rsid w:val="008B1F47"/>
    <w:rsid w:val="008B3187"/>
    <w:rsid w:val="008B3618"/>
    <w:rsid w:val="008C166C"/>
    <w:rsid w:val="008D0171"/>
    <w:rsid w:val="008D2F16"/>
    <w:rsid w:val="008D3FC3"/>
    <w:rsid w:val="008D4202"/>
    <w:rsid w:val="008D53A9"/>
    <w:rsid w:val="008E299A"/>
    <w:rsid w:val="008E2A6F"/>
    <w:rsid w:val="008F6DAC"/>
    <w:rsid w:val="00902115"/>
    <w:rsid w:val="00904F30"/>
    <w:rsid w:val="00920B56"/>
    <w:rsid w:val="00923E5B"/>
    <w:rsid w:val="00924A8E"/>
    <w:rsid w:val="009273B9"/>
    <w:rsid w:val="00927E57"/>
    <w:rsid w:val="00931FDE"/>
    <w:rsid w:val="00932EB2"/>
    <w:rsid w:val="009343C5"/>
    <w:rsid w:val="00943759"/>
    <w:rsid w:val="009512B2"/>
    <w:rsid w:val="00953C59"/>
    <w:rsid w:val="00957A9B"/>
    <w:rsid w:val="009614DD"/>
    <w:rsid w:val="00961CD6"/>
    <w:rsid w:val="00962A7A"/>
    <w:rsid w:val="00964E57"/>
    <w:rsid w:val="00967BB2"/>
    <w:rsid w:val="00971FA2"/>
    <w:rsid w:val="009754CE"/>
    <w:rsid w:val="009779DD"/>
    <w:rsid w:val="00977F32"/>
    <w:rsid w:val="009812A7"/>
    <w:rsid w:val="0098203F"/>
    <w:rsid w:val="00982B5F"/>
    <w:rsid w:val="00983A7C"/>
    <w:rsid w:val="00984535"/>
    <w:rsid w:val="0099002A"/>
    <w:rsid w:val="009902A7"/>
    <w:rsid w:val="009906DB"/>
    <w:rsid w:val="00995E81"/>
    <w:rsid w:val="009A15F3"/>
    <w:rsid w:val="009A3057"/>
    <w:rsid w:val="009A40EE"/>
    <w:rsid w:val="009A5036"/>
    <w:rsid w:val="009A6FEE"/>
    <w:rsid w:val="009B60A0"/>
    <w:rsid w:val="009C04F3"/>
    <w:rsid w:val="009C227D"/>
    <w:rsid w:val="009C5219"/>
    <w:rsid w:val="009C5C77"/>
    <w:rsid w:val="009C668C"/>
    <w:rsid w:val="009C7CE5"/>
    <w:rsid w:val="009D16E3"/>
    <w:rsid w:val="009D35D8"/>
    <w:rsid w:val="009D39E3"/>
    <w:rsid w:val="009D4EF3"/>
    <w:rsid w:val="009D6621"/>
    <w:rsid w:val="009E2FBB"/>
    <w:rsid w:val="009E5EBE"/>
    <w:rsid w:val="009F1000"/>
    <w:rsid w:val="009F1E17"/>
    <w:rsid w:val="009F3FC1"/>
    <w:rsid w:val="00A037C0"/>
    <w:rsid w:val="00A04CB1"/>
    <w:rsid w:val="00A078C5"/>
    <w:rsid w:val="00A12D58"/>
    <w:rsid w:val="00A1355D"/>
    <w:rsid w:val="00A2010B"/>
    <w:rsid w:val="00A2046F"/>
    <w:rsid w:val="00A22473"/>
    <w:rsid w:val="00A23BCC"/>
    <w:rsid w:val="00A351CE"/>
    <w:rsid w:val="00A42F82"/>
    <w:rsid w:val="00A4476A"/>
    <w:rsid w:val="00A44BC4"/>
    <w:rsid w:val="00A45380"/>
    <w:rsid w:val="00A461A7"/>
    <w:rsid w:val="00A46544"/>
    <w:rsid w:val="00A47D80"/>
    <w:rsid w:val="00A50F47"/>
    <w:rsid w:val="00A51724"/>
    <w:rsid w:val="00A52848"/>
    <w:rsid w:val="00A5397A"/>
    <w:rsid w:val="00A55023"/>
    <w:rsid w:val="00A558B5"/>
    <w:rsid w:val="00A575F0"/>
    <w:rsid w:val="00A6121F"/>
    <w:rsid w:val="00A66A32"/>
    <w:rsid w:val="00A74219"/>
    <w:rsid w:val="00A82E0A"/>
    <w:rsid w:val="00A85329"/>
    <w:rsid w:val="00A86F7B"/>
    <w:rsid w:val="00A906FF"/>
    <w:rsid w:val="00A92EFC"/>
    <w:rsid w:val="00A951BF"/>
    <w:rsid w:val="00AA0163"/>
    <w:rsid w:val="00AA691A"/>
    <w:rsid w:val="00AB2DD9"/>
    <w:rsid w:val="00AB459A"/>
    <w:rsid w:val="00AB574C"/>
    <w:rsid w:val="00AB58FC"/>
    <w:rsid w:val="00AB7056"/>
    <w:rsid w:val="00AD0C32"/>
    <w:rsid w:val="00AD1674"/>
    <w:rsid w:val="00AD6814"/>
    <w:rsid w:val="00AE5EFA"/>
    <w:rsid w:val="00AF0616"/>
    <w:rsid w:val="00AF18BE"/>
    <w:rsid w:val="00AF1977"/>
    <w:rsid w:val="00AF38AA"/>
    <w:rsid w:val="00AF4A82"/>
    <w:rsid w:val="00AF4EDA"/>
    <w:rsid w:val="00AF75AD"/>
    <w:rsid w:val="00B07F6C"/>
    <w:rsid w:val="00B10019"/>
    <w:rsid w:val="00B14353"/>
    <w:rsid w:val="00B15ABA"/>
    <w:rsid w:val="00B15FA0"/>
    <w:rsid w:val="00B164AD"/>
    <w:rsid w:val="00B2031D"/>
    <w:rsid w:val="00B21304"/>
    <w:rsid w:val="00B2493F"/>
    <w:rsid w:val="00B36E41"/>
    <w:rsid w:val="00B40E7B"/>
    <w:rsid w:val="00B41F79"/>
    <w:rsid w:val="00B45901"/>
    <w:rsid w:val="00B462F2"/>
    <w:rsid w:val="00B4749D"/>
    <w:rsid w:val="00B56A1D"/>
    <w:rsid w:val="00B6018D"/>
    <w:rsid w:val="00B60EA5"/>
    <w:rsid w:val="00B63BA8"/>
    <w:rsid w:val="00B716BF"/>
    <w:rsid w:val="00B7471A"/>
    <w:rsid w:val="00B75564"/>
    <w:rsid w:val="00B77B9F"/>
    <w:rsid w:val="00B83C92"/>
    <w:rsid w:val="00B87389"/>
    <w:rsid w:val="00B946BB"/>
    <w:rsid w:val="00B97506"/>
    <w:rsid w:val="00BA1912"/>
    <w:rsid w:val="00BA1BD5"/>
    <w:rsid w:val="00BA57B3"/>
    <w:rsid w:val="00BB0DB4"/>
    <w:rsid w:val="00BB6BC9"/>
    <w:rsid w:val="00BB6C27"/>
    <w:rsid w:val="00BB6CCB"/>
    <w:rsid w:val="00BB770B"/>
    <w:rsid w:val="00BB7DBC"/>
    <w:rsid w:val="00BC03F5"/>
    <w:rsid w:val="00BC1E73"/>
    <w:rsid w:val="00BC7175"/>
    <w:rsid w:val="00BC734A"/>
    <w:rsid w:val="00BC7357"/>
    <w:rsid w:val="00BD23B0"/>
    <w:rsid w:val="00BD57E7"/>
    <w:rsid w:val="00BE34DF"/>
    <w:rsid w:val="00BE6F71"/>
    <w:rsid w:val="00BF305E"/>
    <w:rsid w:val="00C02BBC"/>
    <w:rsid w:val="00C03BE1"/>
    <w:rsid w:val="00C0471A"/>
    <w:rsid w:val="00C04C5B"/>
    <w:rsid w:val="00C06915"/>
    <w:rsid w:val="00C06A79"/>
    <w:rsid w:val="00C15B09"/>
    <w:rsid w:val="00C21E8A"/>
    <w:rsid w:val="00C255EF"/>
    <w:rsid w:val="00C260F8"/>
    <w:rsid w:val="00C31F8E"/>
    <w:rsid w:val="00C33C5B"/>
    <w:rsid w:val="00C37540"/>
    <w:rsid w:val="00C40399"/>
    <w:rsid w:val="00C43253"/>
    <w:rsid w:val="00C4378D"/>
    <w:rsid w:val="00C44F97"/>
    <w:rsid w:val="00C54BD3"/>
    <w:rsid w:val="00C5728E"/>
    <w:rsid w:val="00C60292"/>
    <w:rsid w:val="00C67084"/>
    <w:rsid w:val="00C71ABD"/>
    <w:rsid w:val="00C72DF5"/>
    <w:rsid w:val="00C76442"/>
    <w:rsid w:val="00C768DF"/>
    <w:rsid w:val="00C817FE"/>
    <w:rsid w:val="00C819A6"/>
    <w:rsid w:val="00C82880"/>
    <w:rsid w:val="00C82F18"/>
    <w:rsid w:val="00C8408D"/>
    <w:rsid w:val="00C845D7"/>
    <w:rsid w:val="00C9002C"/>
    <w:rsid w:val="00C90B33"/>
    <w:rsid w:val="00C90F4A"/>
    <w:rsid w:val="00C925F8"/>
    <w:rsid w:val="00C93E75"/>
    <w:rsid w:val="00C949C2"/>
    <w:rsid w:val="00C97BCC"/>
    <w:rsid w:val="00CA101E"/>
    <w:rsid w:val="00CA4D22"/>
    <w:rsid w:val="00CA57A7"/>
    <w:rsid w:val="00CA66F2"/>
    <w:rsid w:val="00CB5FA2"/>
    <w:rsid w:val="00CC51CC"/>
    <w:rsid w:val="00CC5544"/>
    <w:rsid w:val="00CD1D6A"/>
    <w:rsid w:val="00CD2CA3"/>
    <w:rsid w:val="00CD4BD0"/>
    <w:rsid w:val="00CD5276"/>
    <w:rsid w:val="00CD70A1"/>
    <w:rsid w:val="00CE383C"/>
    <w:rsid w:val="00CE4C22"/>
    <w:rsid w:val="00CE5422"/>
    <w:rsid w:val="00CE6253"/>
    <w:rsid w:val="00CF1000"/>
    <w:rsid w:val="00CF1A23"/>
    <w:rsid w:val="00CF204F"/>
    <w:rsid w:val="00CF3AC2"/>
    <w:rsid w:val="00CF5E62"/>
    <w:rsid w:val="00D03054"/>
    <w:rsid w:val="00D05805"/>
    <w:rsid w:val="00D072F1"/>
    <w:rsid w:val="00D079EB"/>
    <w:rsid w:val="00D11B08"/>
    <w:rsid w:val="00D1533D"/>
    <w:rsid w:val="00D22BE5"/>
    <w:rsid w:val="00D232BB"/>
    <w:rsid w:val="00D3102B"/>
    <w:rsid w:val="00D37DA3"/>
    <w:rsid w:val="00D41C5B"/>
    <w:rsid w:val="00D42F68"/>
    <w:rsid w:val="00D430B7"/>
    <w:rsid w:val="00D4766A"/>
    <w:rsid w:val="00D5229D"/>
    <w:rsid w:val="00D53052"/>
    <w:rsid w:val="00D62C15"/>
    <w:rsid w:val="00D63CB1"/>
    <w:rsid w:val="00D67D4D"/>
    <w:rsid w:val="00D67F5F"/>
    <w:rsid w:val="00D71A28"/>
    <w:rsid w:val="00D71BBE"/>
    <w:rsid w:val="00D81625"/>
    <w:rsid w:val="00D82F94"/>
    <w:rsid w:val="00D870D2"/>
    <w:rsid w:val="00D87967"/>
    <w:rsid w:val="00D94F75"/>
    <w:rsid w:val="00DA0D9D"/>
    <w:rsid w:val="00DA19C8"/>
    <w:rsid w:val="00DB168D"/>
    <w:rsid w:val="00DB34D0"/>
    <w:rsid w:val="00DB3F1A"/>
    <w:rsid w:val="00DB4119"/>
    <w:rsid w:val="00DB6E66"/>
    <w:rsid w:val="00DC0203"/>
    <w:rsid w:val="00DC2089"/>
    <w:rsid w:val="00DC3F67"/>
    <w:rsid w:val="00DC41E5"/>
    <w:rsid w:val="00DC424F"/>
    <w:rsid w:val="00DC636A"/>
    <w:rsid w:val="00DC6A81"/>
    <w:rsid w:val="00DC7A4A"/>
    <w:rsid w:val="00DD2481"/>
    <w:rsid w:val="00DD465D"/>
    <w:rsid w:val="00DD6A29"/>
    <w:rsid w:val="00DD7902"/>
    <w:rsid w:val="00DE582B"/>
    <w:rsid w:val="00DE5B24"/>
    <w:rsid w:val="00DE6B26"/>
    <w:rsid w:val="00DF11D1"/>
    <w:rsid w:val="00DF4E3C"/>
    <w:rsid w:val="00DF502E"/>
    <w:rsid w:val="00E03E47"/>
    <w:rsid w:val="00E0745B"/>
    <w:rsid w:val="00E14009"/>
    <w:rsid w:val="00E15A2C"/>
    <w:rsid w:val="00E169AD"/>
    <w:rsid w:val="00E20267"/>
    <w:rsid w:val="00E24E4A"/>
    <w:rsid w:val="00E27417"/>
    <w:rsid w:val="00E31DF3"/>
    <w:rsid w:val="00E330AA"/>
    <w:rsid w:val="00E34568"/>
    <w:rsid w:val="00E366A6"/>
    <w:rsid w:val="00E429FD"/>
    <w:rsid w:val="00E4445F"/>
    <w:rsid w:val="00E45D72"/>
    <w:rsid w:val="00E57780"/>
    <w:rsid w:val="00E60473"/>
    <w:rsid w:val="00E6409E"/>
    <w:rsid w:val="00E767A1"/>
    <w:rsid w:val="00E77693"/>
    <w:rsid w:val="00E779BD"/>
    <w:rsid w:val="00E8218A"/>
    <w:rsid w:val="00E83B17"/>
    <w:rsid w:val="00E83B96"/>
    <w:rsid w:val="00E83E5B"/>
    <w:rsid w:val="00E86148"/>
    <w:rsid w:val="00E86948"/>
    <w:rsid w:val="00E90255"/>
    <w:rsid w:val="00E9418D"/>
    <w:rsid w:val="00E95665"/>
    <w:rsid w:val="00EA15DC"/>
    <w:rsid w:val="00EA1AE9"/>
    <w:rsid w:val="00EA631A"/>
    <w:rsid w:val="00EA6B37"/>
    <w:rsid w:val="00EB5761"/>
    <w:rsid w:val="00EB7DD6"/>
    <w:rsid w:val="00EC48B1"/>
    <w:rsid w:val="00EC5DD3"/>
    <w:rsid w:val="00ED4153"/>
    <w:rsid w:val="00EE2A02"/>
    <w:rsid w:val="00EE372F"/>
    <w:rsid w:val="00EE4321"/>
    <w:rsid w:val="00EE4B43"/>
    <w:rsid w:val="00EE7E8A"/>
    <w:rsid w:val="00EF51ED"/>
    <w:rsid w:val="00F0279A"/>
    <w:rsid w:val="00F02906"/>
    <w:rsid w:val="00F11FD5"/>
    <w:rsid w:val="00F26DC0"/>
    <w:rsid w:val="00F27669"/>
    <w:rsid w:val="00F27895"/>
    <w:rsid w:val="00F27F86"/>
    <w:rsid w:val="00F31240"/>
    <w:rsid w:val="00F33627"/>
    <w:rsid w:val="00F34FB2"/>
    <w:rsid w:val="00F369AD"/>
    <w:rsid w:val="00F369E4"/>
    <w:rsid w:val="00F37579"/>
    <w:rsid w:val="00F37687"/>
    <w:rsid w:val="00F47873"/>
    <w:rsid w:val="00F52D9D"/>
    <w:rsid w:val="00F536CA"/>
    <w:rsid w:val="00F551C0"/>
    <w:rsid w:val="00F573AB"/>
    <w:rsid w:val="00F6514B"/>
    <w:rsid w:val="00F723E0"/>
    <w:rsid w:val="00F73D0D"/>
    <w:rsid w:val="00F74F37"/>
    <w:rsid w:val="00F827B5"/>
    <w:rsid w:val="00F843CE"/>
    <w:rsid w:val="00F93B7D"/>
    <w:rsid w:val="00F94A65"/>
    <w:rsid w:val="00FA07B1"/>
    <w:rsid w:val="00FA6D6F"/>
    <w:rsid w:val="00FB0080"/>
    <w:rsid w:val="00FB0E66"/>
    <w:rsid w:val="00FB33C6"/>
    <w:rsid w:val="00FB4447"/>
    <w:rsid w:val="00FC48E8"/>
    <w:rsid w:val="00FC6916"/>
    <w:rsid w:val="00FE02C5"/>
    <w:rsid w:val="00FE2415"/>
    <w:rsid w:val="00FE486C"/>
    <w:rsid w:val="00FE5050"/>
    <w:rsid w:val="00FE631B"/>
    <w:rsid w:val="00FF06C1"/>
    <w:rsid w:val="00FF51DC"/>
    <w:rsid w:val="00FF5C0F"/>
    <w:rsid w:val="00FF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5B97E9"/>
  <w15:chartTrackingRefBased/>
  <w15:docId w15:val="{EAAB4AB4-E0CB-429F-8945-0C11371B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B5"/>
  </w:style>
  <w:style w:type="paragraph" w:styleId="Heading1">
    <w:name w:val="heading 1"/>
    <w:basedOn w:val="Normal"/>
    <w:next w:val="Normal"/>
    <w:link w:val="Heading1Char"/>
    <w:uiPriority w:val="9"/>
    <w:qFormat/>
    <w:rsid w:val="007428FC"/>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7428FC"/>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7428FC"/>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7428FC"/>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7428FC"/>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7428FC"/>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428FC"/>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7428FC"/>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7428FC"/>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18"/>
    <w:pPr>
      <w:tabs>
        <w:tab w:val="center" w:pos="4680"/>
        <w:tab w:val="right" w:pos="9360"/>
      </w:tabs>
      <w:spacing w:after="0" w:line="240" w:lineRule="auto"/>
    </w:pPr>
    <w:rPr>
      <w:b/>
      <w:color w:val="44546A" w:themeColor="text2"/>
      <w:sz w:val="28"/>
    </w:rPr>
  </w:style>
  <w:style w:type="character" w:customStyle="1" w:styleId="HeaderChar">
    <w:name w:val="Header Char"/>
    <w:basedOn w:val="DefaultParagraphFont"/>
    <w:link w:val="Header"/>
    <w:uiPriority w:val="99"/>
    <w:rsid w:val="00C82F18"/>
    <w:rPr>
      <w:rFonts w:ascii="Arial" w:hAnsi="Arial"/>
      <w:b/>
      <w:color w:val="44546A" w:themeColor="text2"/>
      <w:sz w:val="28"/>
    </w:rPr>
  </w:style>
  <w:style w:type="paragraph" w:styleId="Footer">
    <w:name w:val="footer"/>
    <w:basedOn w:val="Normal"/>
    <w:link w:val="FooterChar"/>
    <w:uiPriority w:val="99"/>
    <w:unhideWhenUsed/>
    <w:rsid w:val="006466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611"/>
  </w:style>
  <w:style w:type="paragraph" w:styleId="ListParagraph">
    <w:name w:val="List Paragraph"/>
    <w:basedOn w:val="Normal"/>
    <w:link w:val="ListParagraphChar"/>
    <w:uiPriority w:val="34"/>
    <w:qFormat/>
    <w:rsid w:val="007428FC"/>
    <w:pPr>
      <w:ind w:left="720"/>
      <w:contextualSpacing/>
    </w:pPr>
  </w:style>
  <w:style w:type="paragraph" w:customStyle="1" w:styleId="SectionHeading1">
    <w:name w:val="Section Heading 1"/>
    <w:basedOn w:val="ListParagraph"/>
    <w:link w:val="SectionHeading1Char"/>
    <w:rsid w:val="007428FC"/>
    <w:pPr>
      <w:numPr>
        <w:numId w:val="1"/>
      </w:numPr>
    </w:pPr>
    <w:rPr>
      <w:rFonts w:ascii="Arial" w:hAnsi="Arial" w:cs="Arial"/>
      <w:b/>
    </w:rPr>
  </w:style>
  <w:style w:type="character" w:customStyle="1" w:styleId="ListParagraphChar">
    <w:name w:val="List Paragraph Char"/>
    <w:basedOn w:val="DefaultParagraphFont"/>
    <w:link w:val="ListParagraph"/>
    <w:uiPriority w:val="34"/>
    <w:rsid w:val="007428FC"/>
  </w:style>
  <w:style w:type="character" w:customStyle="1" w:styleId="SectionHeading1Char">
    <w:name w:val="Section Heading 1 Char"/>
    <w:basedOn w:val="ListParagraphChar"/>
    <w:link w:val="SectionHeading1"/>
    <w:rsid w:val="007428FC"/>
    <w:rPr>
      <w:rFonts w:ascii="Arial" w:hAnsi="Arial" w:cs="Arial"/>
      <w:b/>
    </w:rPr>
  </w:style>
  <w:style w:type="table" w:styleId="PlainTable3">
    <w:name w:val="Plain Table 3"/>
    <w:basedOn w:val="TableNormal"/>
    <w:uiPriority w:val="43"/>
    <w:rsid w:val="007428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7428FC"/>
    <w:rPr>
      <w:color w:val="808080"/>
    </w:rPr>
  </w:style>
  <w:style w:type="character" w:customStyle="1" w:styleId="Glossary-Bold">
    <w:name w:val="Glossary - Bold"/>
    <w:rsid w:val="007428FC"/>
    <w:rPr>
      <w:rFonts w:ascii="Arial" w:hAnsi="Arial"/>
      <w:b/>
      <w:bCs/>
      <w:sz w:val="18"/>
    </w:rPr>
  </w:style>
  <w:style w:type="paragraph" w:customStyle="1" w:styleId="Glossary">
    <w:name w:val="Glossary"/>
    <w:basedOn w:val="Normal"/>
    <w:link w:val="GlossaryChar"/>
    <w:rsid w:val="007428FC"/>
    <w:pPr>
      <w:widowControl w:val="0"/>
      <w:autoSpaceDE w:val="0"/>
      <w:autoSpaceDN w:val="0"/>
      <w:adjustRightInd w:val="0"/>
      <w:spacing w:after="0" w:line="240" w:lineRule="auto"/>
    </w:pPr>
    <w:rPr>
      <w:rFonts w:eastAsia="Times New Roman" w:cs="Times New Roman"/>
      <w:sz w:val="18"/>
      <w:szCs w:val="24"/>
    </w:rPr>
  </w:style>
  <w:style w:type="character" w:customStyle="1" w:styleId="GlossaryChar">
    <w:name w:val="Glossary Char"/>
    <w:link w:val="Glossary"/>
    <w:rsid w:val="007428FC"/>
    <w:rPr>
      <w:rFonts w:ascii="Arial" w:eastAsia="Times New Roman" w:hAnsi="Arial" w:cs="Times New Roman"/>
      <w:sz w:val="18"/>
      <w:szCs w:val="24"/>
    </w:rPr>
  </w:style>
  <w:style w:type="paragraph" w:styleId="Title">
    <w:name w:val="Title"/>
    <w:basedOn w:val="Normal"/>
    <w:next w:val="Normal"/>
    <w:link w:val="TitleChar"/>
    <w:uiPriority w:val="10"/>
    <w:qFormat/>
    <w:rsid w:val="007428FC"/>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7428FC"/>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7428FC"/>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7428F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7428FC"/>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7428FC"/>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7428FC"/>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7428F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428FC"/>
    <w:rPr>
      <w:i/>
      <w:iCs/>
    </w:rPr>
  </w:style>
  <w:style w:type="character" w:customStyle="1" w:styleId="Heading8Char">
    <w:name w:val="Heading 8 Char"/>
    <w:basedOn w:val="DefaultParagraphFont"/>
    <w:link w:val="Heading8"/>
    <w:uiPriority w:val="9"/>
    <w:semiHidden/>
    <w:rsid w:val="007428FC"/>
    <w:rPr>
      <w:b/>
      <w:bCs/>
    </w:rPr>
  </w:style>
  <w:style w:type="character" w:customStyle="1" w:styleId="Heading9Char">
    <w:name w:val="Heading 9 Char"/>
    <w:basedOn w:val="DefaultParagraphFont"/>
    <w:link w:val="Heading9"/>
    <w:uiPriority w:val="9"/>
    <w:semiHidden/>
    <w:rsid w:val="007428FC"/>
    <w:rPr>
      <w:i/>
      <w:iCs/>
    </w:rPr>
  </w:style>
  <w:style w:type="paragraph" w:styleId="Caption">
    <w:name w:val="caption"/>
    <w:basedOn w:val="Normal"/>
    <w:next w:val="Normal"/>
    <w:uiPriority w:val="35"/>
    <w:semiHidden/>
    <w:unhideWhenUsed/>
    <w:qFormat/>
    <w:rsid w:val="007428FC"/>
    <w:rPr>
      <w:b/>
      <w:bCs/>
      <w:sz w:val="18"/>
      <w:szCs w:val="18"/>
    </w:rPr>
  </w:style>
  <w:style w:type="paragraph" w:styleId="Subtitle">
    <w:name w:val="Subtitle"/>
    <w:basedOn w:val="Normal"/>
    <w:next w:val="Normal"/>
    <w:link w:val="SubtitleChar"/>
    <w:uiPriority w:val="11"/>
    <w:qFormat/>
    <w:rsid w:val="007428FC"/>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428FC"/>
    <w:rPr>
      <w:rFonts w:asciiTheme="majorHAnsi" w:eastAsiaTheme="majorEastAsia" w:hAnsiTheme="majorHAnsi" w:cstheme="majorBidi"/>
      <w:sz w:val="24"/>
      <w:szCs w:val="24"/>
    </w:rPr>
  </w:style>
  <w:style w:type="character" w:styleId="Strong">
    <w:name w:val="Strong"/>
    <w:basedOn w:val="DefaultParagraphFont"/>
    <w:uiPriority w:val="22"/>
    <w:qFormat/>
    <w:rsid w:val="007428FC"/>
    <w:rPr>
      <w:b/>
      <w:bCs/>
      <w:color w:val="auto"/>
    </w:rPr>
  </w:style>
  <w:style w:type="character" w:styleId="Emphasis">
    <w:name w:val="Emphasis"/>
    <w:basedOn w:val="DefaultParagraphFont"/>
    <w:uiPriority w:val="20"/>
    <w:qFormat/>
    <w:rsid w:val="007428FC"/>
    <w:rPr>
      <w:i/>
      <w:iCs/>
      <w:color w:val="auto"/>
    </w:rPr>
  </w:style>
  <w:style w:type="paragraph" w:styleId="NoSpacing">
    <w:name w:val="No Spacing"/>
    <w:uiPriority w:val="1"/>
    <w:qFormat/>
    <w:rsid w:val="007428FC"/>
    <w:pPr>
      <w:spacing w:after="0" w:line="240" w:lineRule="auto"/>
    </w:pPr>
  </w:style>
  <w:style w:type="paragraph" w:styleId="Quote">
    <w:name w:val="Quote"/>
    <w:basedOn w:val="Normal"/>
    <w:next w:val="Normal"/>
    <w:link w:val="QuoteChar"/>
    <w:uiPriority w:val="29"/>
    <w:qFormat/>
    <w:rsid w:val="007428FC"/>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7428FC"/>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7428FC"/>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7428FC"/>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7428FC"/>
    <w:rPr>
      <w:i/>
      <w:iCs/>
      <w:color w:val="auto"/>
    </w:rPr>
  </w:style>
  <w:style w:type="character" w:styleId="IntenseEmphasis">
    <w:name w:val="Intense Emphasis"/>
    <w:basedOn w:val="DefaultParagraphFont"/>
    <w:uiPriority w:val="21"/>
    <w:qFormat/>
    <w:rsid w:val="007428FC"/>
    <w:rPr>
      <w:b/>
      <w:bCs/>
      <w:i/>
      <w:iCs/>
      <w:color w:val="auto"/>
    </w:rPr>
  </w:style>
  <w:style w:type="character" w:styleId="SubtleReference">
    <w:name w:val="Subtle Reference"/>
    <w:basedOn w:val="DefaultParagraphFont"/>
    <w:uiPriority w:val="31"/>
    <w:qFormat/>
    <w:rsid w:val="007428FC"/>
    <w:rPr>
      <w:smallCaps/>
      <w:color w:val="auto"/>
      <w:u w:val="single" w:color="7F7F7F" w:themeColor="text1" w:themeTint="80"/>
    </w:rPr>
  </w:style>
  <w:style w:type="character" w:styleId="IntenseReference">
    <w:name w:val="Intense Reference"/>
    <w:basedOn w:val="DefaultParagraphFont"/>
    <w:uiPriority w:val="32"/>
    <w:qFormat/>
    <w:rsid w:val="007428FC"/>
    <w:rPr>
      <w:b/>
      <w:bCs/>
      <w:smallCaps/>
      <w:color w:val="auto"/>
      <w:u w:val="single"/>
    </w:rPr>
  </w:style>
  <w:style w:type="character" w:styleId="BookTitle">
    <w:name w:val="Book Title"/>
    <w:basedOn w:val="DefaultParagraphFont"/>
    <w:uiPriority w:val="33"/>
    <w:qFormat/>
    <w:rsid w:val="007428FC"/>
    <w:rPr>
      <w:b/>
      <w:bCs/>
      <w:smallCaps/>
      <w:color w:val="auto"/>
    </w:rPr>
  </w:style>
  <w:style w:type="paragraph" w:styleId="TOCHeading">
    <w:name w:val="TOC Heading"/>
    <w:basedOn w:val="Heading1"/>
    <w:next w:val="Normal"/>
    <w:uiPriority w:val="39"/>
    <w:unhideWhenUsed/>
    <w:qFormat/>
    <w:rsid w:val="007428FC"/>
    <w:pPr>
      <w:outlineLvl w:val="9"/>
    </w:pPr>
  </w:style>
  <w:style w:type="character" w:styleId="Hyperlink">
    <w:name w:val="Hyperlink"/>
    <w:uiPriority w:val="99"/>
    <w:rsid w:val="008E2A6F"/>
    <w:rPr>
      <w:rFonts w:ascii="Arial" w:hAnsi="Arial"/>
      <w:color w:val="0000FF"/>
      <w:sz w:val="20"/>
      <w:u w:val="single"/>
    </w:rPr>
  </w:style>
  <w:style w:type="paragraph" w:customStyle="1" w:styleId="SchedofEventsbody-Left">
    <w:name w:val="Sched of Events body- Left"/>
    <w:basedOn w:val="Normal"/>
    <w:rsid w:val="008E2A6F"/>
    <w:pPr>
      <w:spacing w:after="0" w:line="240" w:lineRule="auto"/>
      <w:jc w:val="left"/>
    </w:pPr>
    <w:rPr>
      <w:rFonts w:ascii="Arial" w:eastAsia="Times New Roman" w:hAnsi="Arial" w:cs="Times New Roman"/>
      <w:szCs w:val="20"/>
    </w:rPr>
  </w:style>
  <w:style w:type="numbering" w:customStyle="1" w:styleId="SchedofEvents-Numbered">
    <w:name w:val="Sched of Events - Numbered"/>
    <w:basedOn w:val="NoList"/>
    <w:rsid w:val="008E2A6F"/>
    <w:pPr>
      <w:numPr>
        <w:numId w:val="2"/>
      </w:numPr>
    </w:pPr>
  </w:style>
  <w:style w:type="character" w:customStyle="1" w:styleId="Level2BodyChar">
    <w:name w:val="Level 2 Body Char"/>
    <w:link w:val="Level2Body"/>
    <w:rsid w:val="008E2A6F"/>
    <w:rPr>
      <w:rFonts w:ascii="Arial" w:hAnsi="Arial"/>
      <w:color w:val="000000"/>
      <w:sz w:val="18"/>
      <w:szCs w:val="24"/>
    </w:rPr>
  </w:style>
  <w:style w:type="paragraph" w:customStyle="1" w:styleId="Level2Body">
    <w:name w:val="Level 2 Body"/>
    <w:basedOn w:val="Normal"/>
    <w:link w:val="Level2BodyChar"/>
    <w:rsid w:val="008E2A6F"/>
    <w:pPr>
      <w:spacing w:after="0" w:line="240" w:lineRule="auto"/>
      <w:ind w:left="720"/>
    </w:pPr>
    <w:rPr>
      <w:rFonts w:ascii="Arial" w:hAnsi="Arial"/>
      <w:color w:val="000000"/>
      <w:sz w:val="18"/>
      <w:szCs w:val="24"/>
    </w:rPr>
  </w:style>
  <w:style w:type="paragraph" w:customStyle="1" w:styleId="Level2Char">
    <w:name w:val="Level 2 Char"/>
    <w:rsid w:val="00280635"/>
    <w:pPr>
      <w:keepLines/>
      <w:numPr>
        <w:ilvl w:val="1"/>
        <w:numId w:val="4"/>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after="0" w:line="240" w:lineRule="auto"/>
      <w:jc w:val="left"/>
    </w:pPr>
    <w:rPr>
      <w:rFonts w:ascii="Arial" w:eastAsia="Times New Roman" w:hAnsi="Arial" w:cs="Times New Roman"/>
      <w:b/>
      <w:bCs/>
      <w:color w:val="000000"/>
    </w:rPr>
  </w:style>
  <w:style w:type="paragraph" w:customStyle="1" w:styleId="Level3">
    <w:name w:val="Level 3"/>
    <w:link w:val="Level3Char"/>
    <w:rsid w:val="00280635"/>
    <w:pPr>
      <w:numPr>
        <w:ilvl w:val="2"/>
        <w:numId w:val="5"/>
      </w:numPr>
      <w:autoSpaceDE w:val="0"/>
      <w:autoSpaceDN w:val="0"/>
      <w:adjustRightInd w:val="0"/>
      <w:spacing w:after="0" w:line="240" w:lineRule="auto"/>
      <w:jc w:val="left"/>
    </w:pPr>
    <w:rPr>
      <w:rFonts w:ascii="Arial" w:eastAsia="Times New Roman" w:hAnsi="Arial" w:cs="Times New Roman"/>
      <w:color w:val="000000"/>
      <w:sz w:val="18"/>
      <w:szCs w:val="24"/>
    </w:rPr>
  </w:style>
  <w:style w:type="character" w:customStyle="1" w:styleId="Level3Char">
    <w:name w:val="Level 3 Char"/>
    <w:link w:val="Level3"/>
    <w:rsid w:val="00280635"/>
    <w:rPr>
      <w:rFonts w:ascii="Arial" w:eastAsia="Times New Roman" w:hAnsi="Arial" w:cs="Times New Roman"/>
      <w:color w:val="000000"/>
      <w:sz w:val="18"/>
      <w:szCs w:val="24"/>
    </w:rPr>
  </w:style>
  <w:style w:type="paragraph" w:customStyle="1" w:styleId="Level4">
    <w:name w:val="Level 4"/>
    <w:rsid w:val="00280635"/>
    <w:pPr>
      <w:numPr>
        <w:ilvl w:val="3"/>
        <w:numId w:val="5"/>
      </w:numPr>
      <w:autoSpaceDE w:val="0"/>
      <w:autoSpaceDN w:val="0"/>
      <w:adjustRightInd w:val="0"/>
      <w:spacing w:after="0" w:line="240" w:lineRule="auto"/>
      <w:jc w:val="left"/>
    </w:pPr>
    <w:rPr>
      <w:rFonts w:ascii="Arial" w:eastAsia="Times New Roman" w:hAnsi="Arial" w:cs="Times New Roman"/>
      <w:sz w:val="18"/>
      <w:szCs w:val="24"/>
    </w:rPr>
  </w:style>
  <w:style w:type="paragraph" w:customStyle="1" w:styleId="Level6">
    <w:name w:val="Level 6"/>
    <w:basedOn w:val="Normal"/>
    <w:rsid w:val="00280635"/>
    <w:pPr>
      <w:numPr>
        <w:ilvl w:val="5"/>
        <w:numId w:val="5"/>
      </w:numPr>
      <w:spacing w:after="0" w:line="240" w:lineRule="auto"/>
    </w:pPr>
    <w:rPr>
      <w:rFonts w:ascii="Arial" w:eastAsia="Times New Roman" w:hAnsi="Arial" w:cs="Times New Roman"/>
      <w:sz w:val="18"/>
    </w:rPr>
  </w:style>
  <w:style w:type="paragraph" w:customStyle="1" w:styleId="Level2">
    <w:name w:val="Level 2"/>
    <w:basedOn w:val="Heading2"/>
    <w:rsid w:val="00280635"/>
    <w:pPr>
      <w:numPr>
        <w:ilvl w:val="1"/>
        <w:numId w:val="5"/>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line="240" w:lineRule="auto"/>
      <w:jc w:val="left"/>
    </w:pPr>
    <w:rPr>
      <w:rFonts w:ascii="Arial" w:eastAsia="Times New Roman" w:hAnsi="Arial" w:cs="Arial"/>
      <w:color w:val="000000"/>
      <w:sz w:val="18"/>
      <w:szCs w:val="22"/>
    </w:rPr>
  </w:style>
  <w:style w:type="paragraph" w:customStyle="1" w:styleId="Level1">
    <w:name w:val="Level 1"/>
    <w:basedOn w:val="Heading1"/>
    <w:rsid w:val="00280635"/>
    <w:pPr>
      <w:keepNext w:val="0"/>
      <w:keepLines w:val="0"/>
      <w:numPr>
        <w:numId w:val="5"/>
      </w:numPr>
      <w:spacing w:before="0" w:after="0" w:line="240" w:lineRule="auto"/>
      <w:jc w:val="left"/>
    </w:pPr>
    <w:rPr>
      <w:rFonts w:ascii="Arial" w:eastAsia="Times New Roman" w:hAnsi="Arial" w:cs="Times New Roman"/>
      <w:caps w:val="0"/>
      <w:spacing w:val="0"/>
      <w:sz w:val="20"/>
      <w:szCs w:val="22"/>
    </w:rPr>
  </w:style>
  <w:style w:type="paragraph" w:customStyle="1" w:styleId="Level7">
    <w:name w:val="Level 7"/>
    <w:basedOn w:val="Normal"/>
    <w:rsid w:val="00280635"/>
    <w:pPr>
      <w:numPr>
        <w:ilvl w:val="6"/>
        <w:numId w:val="5"/>
      </w:numPr>
      <w:spacing w:after="0" w:line="240" w:lineRule="auto"/>
    </w:pPr>
    <w:rPr>
      <w:rFonts w:ascii="Arial" w:eastAsia="Times New Roman" w:hAnsi="Arial" w:cs="Times New Roman"/>
    </w:rPr>
  </w:style>
  <w:style w:type="table" w:styleId="TableGrid">
    <w:name w:val="Table Grid"/>
    <w:basedOn w:val="TableNormal"/>
    <w:uiPriority w:val="39"/>
    <w:rsid w:val="002B1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2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E9D"/>
    <w:rPr>
      <w:rFonts w:ascii="Segoe UI" w:hAnsi="Segoe UI" w:cs="Segoe UI"/>
      <w:sz w:val="18"/>
      <w:szCs w:val="18"/>
    </w:rPr>
  </w:style>
  <w:style w:type="paragraph" w:styleId="BodyTextIndent">
    <w:name w:val="Body Text Indent"/>
    <w:basedOn w:val="Normal"/>
    <w:link w:val="BodyTextIndentChar"/>
    <w:rsid w:val="000D076F"/>
    <w:pPr>
      <w:tabs>
        <w:tab w:val="left" w:pos="0"/>
        <w:tab w:val="left" w:pos="478"/>
        <w:tab w:val="left" w:pos="1260"/>
        <w:tab w:val="left" w:pos="1437"/>
        <w:tab w:val="left" w:pos="1917"/>
        <w:tab w:val="left" w:pos="2397"/>
        <w:tab w:val="left" w:pos="2876"/>
        <w:tab w:val="left" w:pos="3356"/>
        <w:tab w:val="left" w:pos="3835"/>
        <w:tab w:val="left" w:pos="4315"/>
        <w:tab w:val="left" w:pos="4795"/>
        <w:tab w:val="left" w:pos="5274"/>
        <w:tab w:val="left" w:pos="5754"/>
        <w:tab w:val="left" w:pos="6232"/>
        <w:tab w:val="left" w:pos="6712"/>
        <w:tab w:val="left" w:pos="7192"/>
        <w:tab w:val="left" w:pos="7671"/>
        <w:tab w:val="left" w:pos="8151"/>
        <w:tab w:val="left" w:pos="8630"/>
        <w:tab w:val="left" w:pos="9110"/>
      </w:tabs>
      <w:spacing w:after="0" w:line="480" w:lineRule="auto"/>
      <w:ind w:left="478"/>
    </w:pPr>
    <w:rPr>
      <w:rFonts w:ascii="Arial" w:eastAsia="Times New Roman" w:hAnsi="Arial" w:cs="Times New Roman"/>
      <w:snapToGrid w:val="0"/>
      <w:sz w:val="24"/>
      <w:szCs w:val="20"/>
    </w:rPr>
  </w:style>
  <w:style w:type="character" w:customStyle="1" w:styleId="BodyTextIndentChar">
    <w:name w:val="Body Text Indent Char"/>
    <w:basedOn w:val="DefaultParagraphFont"/>
    <w:link w:val="BodyTextIndent"/>
    <w:rsid w:val="000D076F"/>
    <w:rPr>
      <w:rFonts w:ascii="Arial" w:eastAsia="Times New Roman" w:hAnsi="Arial" w:cs="Times New Roman"/>
      <w:snapToGrid w:val="0"/>
      <w:sz w:val="24"/>
      <w:szCs w:val="20"/>
    </w:rPr>
  </w:style>
  <w:style w:type="table" w:customStyle="1" w:styleId="Style1">
    <w:name w:val="Style1"/>
    <w:basedOn w:val="TableNormal"/>
    <w:uiPriority w:val="99"/>
    <w:rsid w:val="009906DB"/>
    <w:pPr>
      <w:spacing w:after="0" w:line="240" w:lineRule="auto"/>
      <w:jc w:val="left"/>
    </w:pPr>
    <w:tblPr>
      <w:tblStyleRowBandSize w:val="1"/>
    </w:tblPr>
    <w:tcPr>
      <w:shd w:val="clear" w:color="auto" w:fill="auto"/>
    </w:tcPr>
    <w:tblStylePr w:type="band1Horz">
      <w:tblPr/>
      <w:tcPr>
        <w:shd w:val="clear" w:color="auto" w:fill="DEEAF6" w:themeFill="accent1" w:themeFillTint="33"/>
      </w:tcPr>
    </w:tblStylePr>
  </w:style>
  <w:style w:type="table" w:customStyle="1" w:styleId="RFAStyle">
    <w:name w:val="RFA Style"/>
    <w:basedOn w:val="TableNormal"/>
    <w:uiPriority w:val="99"/>
    <w:rsid w:val="009906DB"/>
    <w:pPr>
      <w:spacing w:after="0" w:line="240" w:lineRule="auto"/>
      <w:jc w:val="left"/>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5C274E"/>
    <w:rPr>
      <w:sz w:val="16"/>
      <w:szCs w:val="16"/>
    </w:rPr>
  </w:style>
  <w:style w:type="paragraph" w:styleId="CommentText">
    <w:name w:val="annotation text"/>
    <w:basedOn w:val="Normal"/>
    <w:link w:val="CommentTextChar"/>
    <w:uiPriority w:val="99"/>
    <w:semiHidden/>
    <w:unhideWhenUsed/>
    <w:rsid w:val="005C274E"/>
    <w:pPr>
      <w:spacing w:line="240" w:lineRule="auto"/>
    </w:pPr>
    <w:rPr>
      <w:sz w:val="20"/>
      <w:szCs w:val="20"/>
    </w:rPr>
  </w:style>
  <w:style w:type="character" w:customStyle="1" w:styleId="CommentTextChar">
    <w:name w:val="Comment Text Char"/>
    <w:basedOn w:val="DefaultParagraphFont"/>
    <w:link w:val="CommentText"/>
    <w:uiPriority w:val="99"/>
    <w:semiHidden/>
    <w:rsid w:val="005C274E"/>
    <w:rPr>
      <w:sz w:val="20"/>
      <w:szCs w:val="20"/>
    </w:rPr>
  </w:style>
  <w:style w:type="paragraph" w:styleId="CommentSubject">
    <w:name w:val="annotation subject"/>
    <w:basedOn w:val="CommentText"/>
    <w:next w:val="CommentText"/>
    <w:link w:val="CommentSubjectChar"/>
    <w:uiPriority w:val="99"/>
    <w:semiHidden/>
    <w:unhideWhenUsed/>
    <w:rsid w:val="005C274E"/>
    <w:rPr>
      <w:b/>
      <w:bCs/>
    </w:rPr>
  </w:style>
  <w:style w:type="character" w:customStyle="1" w:styleId="CommentSubjectChar">
    <w:name w:val="Comment Subject Char"/>
    <w:basedOn w:val="CommentTextChar"/>
    <w:link w:val="CommentSubject"/>
    <w:uiPriority w:val="99"/>
    <w:semiHidden/>
    <w:rsid w:val="005C274E"/>
    <w:rPr>
      <w:b/>
      <w:bCs/>
      <w:sz w:val="20"/>
      <w:szCs w:val="20"/>
    </w:rPr>
  </w:style>
  <w:style w:type="paragraph" w:styleId="TOC2">
    <w:name w:val="toc 2"/>
    <w:basedOn w:val="Normal"/>
    <w:next w:val="Normal"/>
    <w:autoRedefine/>
    <w:uiPriority w:val="39"/>
    <w:unhideWhenUsed/>
    <w:rsid w:val="004C58AF"/>
    <w:pPr>
      <w:spacing w:after="100" w:line="240" w:lineRule="auto"/>
      <w:jc w:val="left"/>
    </w:pPr>
    <w:rPr>
      <w:rFonts w:cs="Times New Roman"/>
    </w:rPr>
  </w:style>
  <w:style w:type="paragraph" w:styleId="TOC1">
    <w:name w:val="toc 1"/>
    <w:basedOn w:val="Normal"/>
    <w:next w:val="Normal"/>
    <w:autoRedefine/>
    <w:uiPriority w:val="39"/>
    <w:unhideWhenUsed/>
    <w:rsid w:val="007727A8"/>
    <w:pPr>
      <w:tabs>
        <w:tab w:val="left" w:pos="440"/>
        <w:tab w:val="right" w:leader="dot" w:pos="10214"/>
      </w:tabs>
      <w:spacing w:after="100" w:line="259" w:lineRule="auto"/>
      <w:jc w:val="left"/>
    </w:pPr>
    <w:rPr>
      <w:rFonts w:cs="Times New Roman"/>
      <w:b/>
      <w:noProof/>
    </w:rPr>
  </w:style>
  <w:style w:type="paragraph" w:styleId="TOC3">
    <w:name w:val="toc 3"/>
    <w:basedOn w:val="Normal"/>
    <w:next w:val="Normal"/>
    <w:autoRedefine/>
    <w:uiPriority w:val="39"/>
    <w:unhideWhenUsed/>
    <w:rsid w:val="001A436A"/>
    <w:pPr>
      <w:spacing w:after="100" w:line="240" w:lineRule="auto"/>
      <w:ind w:left="446"/>
      <w:jc w:val="left"/>
      <w:outlineLvl w:val="0"/>
    </w:pPr>
    <w:rPr>
      <w:rFonts w:cs="Times New Roman"/>
      <w:b/>
    </w:rPr>
  </w:style>
  <w:style w:type="paragraph" w:customStyle="1" w:styleId="Heading">
    <w:name w:val="Heading"/>
    <w:basedOn w:val="SectionHeading1"/>
    <w:link w:val="HeadingChar"/>
    <w:qFormat/>
    <w:rsid w:val="004C58AF"/>
  </w:style>
  <w:style w:type="paragraph" w:customStyle="1" w:styleId="Style2">
    <w:name w:val="Style2"/>
    <w:basedOn w:val="ListParagraph"/>
    <w:link w:val="Style2Char"/>
    <w:qFormat/>
    <w:rsid w:val="007C4A55"/>
    <w:pPr>
      <w:numPr>
        <w:ilvl w:val="1"/>
        <w:numId w:val="1"/>
      </w:numPr>
    </w:pPr>
    <w:rPr>
      <w:rFonts w:ascii="Arial" w:hAnsi="Arial" w:cs="Arial"/>
      <w:b/>
      <w:sz w:val="20"/>
      <w:szCs w:val="20"/>
    </w:rPr>
  </w:style>
  <w:style w:type="character" w:customStyle="1" w:styleId="HeadingChar">
    <w:name w:val="Heading Char"/>
    <w:basedOn w:val="SectionHeading1Char"/>
    <w:link w:val="Heading"/>
    <w:rsid w:val="004C58AF"/>
    <w:rPr>
      <w:rFonts w:ascii="Arial" w:hAnsi="Arial" w:cs="Arial"/>
      <w:b/>
    </w:rPr>
  </w:style>
  <w:style w:type="character" w:customStyle="1" w:styleId="Style2Char">
    <w:name w:val="Style2 Char"/>
    <w:basedOn w:val="ListParagraphChar"/>
    <w:link w:val="Style2"/>
    <w:rsid w:val="007C4A55"/>
    <w:rPr>
      <w:rFonts w:ascii="Arial" w:hAnsi="Arial" w:cs="Arial"/>
      <w:b/>
      <w:sz w:val="20"/>
      <w:szCs w:val="20"/>
    </w:rPr>
  </w:style>
  <w:style w:type="paragraph" w:customStyle="1" w:styleId="Body">
    <w:name w:val="Body"/>
    <w:rsid w:val="009A40EE"/>
    <w:pPr>
      <w:pBdr>
        <w:top w:val="nil"/>
        <w:left w:val="nil"/>
        <w:bottom w:val="nil"/>
        <w:right w:val="nil"/>
        <w:between w:val="nil"/>
        <w:bar w:val="nil"/>
      </w:pBdr>
      <w:spacing w:line="259" w:lineRule="auto"/>
      <w:jc w:val="left"/>
    </w:pPr>
    <w:rPr>
      <w:rFonts w:ascii="Arial" w:eastAsia="Arial Unicode MS" w:hAnsi="Arial" w:cs="Arial Unicode MS"/>
      <w:color w:val="000000"/>
      <w:u w:color="000000"/>
      <w:bdr w:val="nil"/>
    </w:rPr>
  </w:style>
  <w:style w:type="numbering" w:customStyle="1" w:styleId="ImportedStyle6">
    <w:name w:val="Imported Style 6"/>
    <w:rsid w:val="009A40EE"/>
    <w:pPr>
      <w:numPr>
        <w:numId w:val="13"/>
      </w:numPr>
    </w:pPr>
  </w:style>
  <w:style w:type="numbering" w:customStyle="1" w:styleId="ImportedStyle7">
    <w:name w:val="Imported Style 7"/>
    <w:rsid w:val="009A40EE"/>
    <w:pPr>
      <w:numPr>
        <w:numId w:val="15"/>
      </w:numPr>
    </w:pPr>
  </w:style>
  <w:style w:type="paragraph" w:customStyle="1" w:styleId="Level3Body">
    <w:name w:val="Level 3 Body"/>
    <w:rsid w:val="009A40EE"/>
    <w:pPr>
      <w:pBdr>
        <w:top w:val="nil"/>
        <w:left w:val="nil"/>
        <w:bottom w:val="nil"/>
        <w:right w:val="nil"/>
        <w:between w:val="nil"/>
        <w:bar w:val="nil"/>
      </w:pBdr>
      <w:spacing w:after="0" w:line="240" w:lineRule="auto"/>
      <w:ind w:left="1440"/>
      <w:jc w:val="left"/>
    </w:pPr>
    <w:rPr>
      <w:rFonts w:ascii="Arial" w:eastAsia="Arial Unicode MS" w:hAnsi="Arial" w:cs="Arial Unicode MS"/>
      <w:color w:val="000000"/>
      <w:u w:color="000000"/>
      <w:bdr w:val="nil"/>
    </w:rPr>
  </w:style>
  <w:style w:type="numbering" w:customStyle="1" w:styleId="ImportedStyle8">
    <w:name w:val="Imported Style 8"/>
    <w:rsid w:val="009A40EE"/>
    <w:pPr>
      <w:numPr>
        <w:numId w:val="16"/>
      </w:numPr>
    </w:pPr>
  </w:style>
  <w:style w:type="paragraph" w:customStyle="1" w:styleId="Level4Body">
    <w:name w:val="Level 4 Body"/>
    <w:rsid w:val="009A40EE"/>
    <w:pPr>
      <w:pBdr>
        <w:top w:val="nil"/>
        <w:left w:val="nil"/>
        <w:bottom w:val="nil"/>
        <w:right w:val="nil"/>
        <w:between w:val="nil"/>
        <w:bar w:val="nil"/>
      </w:pBdr>
      <w:spacing w:after="0" w:line="240" w:lineRule="auto"/>
      <w:ind w:left="2160"/>
      <w:jc w:val="left"/>
    </w:pPr>
    <w:rPr>
      <w:rFonts w:ascii="Arial" w:eastAsia="Arial Unicode MS" w:hAnsi="Arial" w:cs="Arial Unicode MS"/>
      <w:color w:val="000000"/>
      <w:u w:color="000000"/>
      <w:bdr w:val="nil"/>
    </w:rPr>
  </w:style>
  <w:style w:type="numbering" w:customStyle="1" w:styleId="ImportedStyle9">
    <w:name w:val="Imported Style 9"/>
    <w:rsid w:val="009A40EE"/>
    <w:pPr>
      <w:numPr>
        <w:numId w:val="18"/>
      </w:numPr>
    </w:pPr>
  </w:style>
  <w:style w:type="numbering" w:customStyle="1" w:styleId="ImportedStyle10">
    <w:name w:val="Imported Style 10"/>
    <w:rsid w:val="009A40EE"/>
    <w:pPr>
      <w:numPr>
        <w:numId w:val="19"/>
      </w:numPr>
    </w:pPr>
  </w:style>
  <w:style w:type="table" w:customStyle="1" w:styleId="TableGrid1">
    <w:name w:val="Table Grid1"/>
    <w:basedOn w:val="TableNormal"/>
    <w:next w:val="TableGrid"/>
    <w:uiPriority w:val="39"/>
    <w:rsid w:val="00FF7316"/>
    <w:pPr>
      <w:widowControl w:val="0"/>
      <w:spacing w:after="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3CDB"/>
    <w:pPr>
      <w:autoSpaceDE w:val="0"/>
      <w:autoSpaceDN w:val="0"/>
      <w:adjustRightInd w:val="0"/>
      <w:spacing w:after="0" w:line="240" w:lineRule="auto"/>
      <w:jc w:val="left"/>
    </w:pPr>
    <w:rPr>
      <w:rFonts w:ascii="Times New Roman" w:eastAsiaTheme="minorHAnsi" w:hAnsi="Times New Roman" w:cs="Times New Roman"/>
      <w:color w:val="000000"/>
      <w:sz w:val="24"/>
      <w:szCs w:val="24"/>
    </w:rPr>
  </w:style>
  <w:style w:type="character" w:customStyle="1" w:styleId="statutebodyheadingprintonly">
    <w:name w:val="statute_body_heading print_only"/>
    <w:basedOn w:val="DefaultParagraphFont"/>
    <w:rsid w:val="00243CDB"/>
  </w:style>
  <w:style w:type="paragraph" w:styleId="Revision">
    <w:name w:val="Revision"/>
    <w:hidden/>
    <w:uiPriority w:val="99"/>
    <w:semiHidden/>
    <w:rsid w:val="0099002A"/>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384586">
      <w:bodyDiv w:val="1"/>
      <w:marLeft w:val="0"/>
      <w:marRight w:val="0"/>
      <w:marTop w:val="0"/>
      <w:marBottom w:val="0"/>
      <w:divBdr>
        <w:top w:val="none" w:sz="0" w:space="0" w:color="auto"/>
        <w:left w:val="none" w:sz="0" w:space="0" w:color="auto"/>
        <w:bottom w:val="none" w:sz="0" w:space="0" w:color="auto"/>
        <w:right w:val="none" w:sz="0" w:space="0" w:color="auto"/>
      </w:divBdr>
    </w:div>
    <w:div w:id="1556699200">
      <w:bodyDiv w:val="1"/>
      <w:marLeft w:val="0"/>
      <w:marRight w:val="0"/>
      <w:marTop w:val="0"/>
      <w:marBottom w:val="0"/>
      <w:divBdr>
        <w:top w:val="none" w:sz="0" w:space="0" w:color="auto"/>
        <w:left w:val="none" w:sz="0" w:space="0" w:color="auto"/>
        <w:bottom w:val="none" w:sz="0" w:space="0" w:color="auto"/>
        <w:right w:val="none" w:sz="0" w:space="0" w:color="auto"/>
      </w:divBdr>
    </w:div>
    <w:div w:id="1763574331">
      <w:bodyDiv w:val="1"/>
      <w:marLeft w:val="0"/>
      <w:marRight w:val="0"/>
      <w:marTop w:val="0"/>
      <w:marBottom w:val="0"/>
      <w:divBdr>
        <w:top w:val="none" w:sz="0" w:space="0" w:color="auto"/>
        <w:left w:val="none" w:sz="0" w:space="0" w:color="auto"/>
        <w:bottom w:val="none" w:sz="0" w:space="0" w:color="auto"/>
        <w:right w:val="none" w:sz="0" w:space="0" w:color="auto"/>
      </w:divBdr>
    </w:div>
    <w:div w:id="197343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1FEB8F40E8FCE49866B63B2C1871D94" ma:contentTypeVersion="5" ma:contentTypeDescription="" ma:contentTypeScope="" ma:versionID="966ffdf8c9fa8579ea33e3f37deee2a7">
  <xsd:schema xmlns:xsd="http://www.w3.org/2001/XMLSchema" xmlns:xs="http://www.w3.org/2001/XMLSchema" xmlns:p="http://schemas.microsoft.com/office/2006/metadata/properties" xmlns:ns2="32249c65-da49-47e9-984a-f0159a6f027c" targetNamespace="http://schemas.microsoft.com/office/2006/metadata/properties" ma:root="true" ma:fieldsID="193d5a21d60a221c5d533243a283af80"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Current DHMs"/>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Grants</DHHSInternetTopic>
    <DHHSInternetPCM xmlns="32249c65-da49-47e9-984a-f0159a6f027c"/>
    <DHHSInternetDivision xmlns="32249c65-da49-47e9-984a-f0159a6f027c">Children and Family Services</DHHSInternetDivision>
    <DHHSInternetWCP xmlns="32249c65-da49-47e9-984a-f0159a6f027c"/>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E7EE304F-0B60-45EF-8445-7BC369B2817B}">
  <ds:schemaRefs>
    <ds:schemaRef ds:uri="http://schemas.microsoft.com/office/2006/metadata/customXsn"/>
  </ds:schemaRefs>
</ds:datastoreItem>
</file>

<file path=customXml/itemProps2.xml><?xml version="1.0" encoding="utf-8"?>
<ds:datastoreItem xmlns:ds="http://schemas.openxmlformats.org/officeDocument/2006/customXml" ds:itemID="{B336F3DE-DA44-4A46-AFA1-E74571953963}"/>
</file>

<file path=customXml/itemProps3.xml><?xml version="1.0" encoding="utf-8"?>
<ds:datastoreItem xmlns:ds="http://schemas.openxmlformats.org/officeDocument/2006/customXml" ds:itemID="{16E5DF35-DC2D-4A03-98AE-90287B1D0B86}"/>
</file>

<file path=customXml/itemProps4.xml><?xml version="1.0" encoding="utf-8"?>
<ds:datastoreItem xmlns:ds="http://schemas.openxmlformats.org/officeDocument/2006/customXml" ds:itemID="{166279E3-4228-46F1-9E86-C5731B428645}"/>
</file>

<file path=customXml/itemProps5.xml><?xml version="1.0" encoding="utf-8"?>
<ds:datastoreItem xmlns:ds="http://schemas.openxmlformats.org/officeDocument/2006/customXml" ds:itemID="{65FB7E3C-6427-412D-B6CF-B2BA9876CC98}"/>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RFA for DV Programs - RFA.docx</vt:lpstr>
    </vt:vector>
  </TitlesOfParts>
  <Company>State of Nebraska</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 DV Programs - RFA.docx</dc:title>
  <dc:subject/>
  <dc:creator>Cynthia Schneider</dc:creator>
  <cp:keywords/>
  <dc:description/>
  <cp:lastModifiedBy>Christy Wheeler</cp:lastModifiedBy>
  <cp:revision>2</cp:revision>
  <cp:lastPrinted>2018-11-26T16:38:00Z</cp:lastPrinted>
  <dcterms:created xsi:type="dcterms:W3CDTF">2022-04-13T13:57:00Z</dcterms:created>
  <dcterms:modified xsi:type="dcterms:W3CDTF">2022-04-13T13:57:00Z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0x010100BAD75EA75CD83B45A34259F0B184D02700F1FEB8F40E8FCE49866B63B2C1871D94</vt:lpwstr>
  </property>
  <property fmtid="{D5CDD505-2E9C-101B-9397-08002B2CF9AE}" pid="3" name="_docset_NoMedatataSyncRequired">
    <vt:lpwstr>False</vt:lpwstr>
  </property>
  <property fmtid="{D5CDD505-2E9C-101B-9397-08002B2CF9AE}" pid="4" name="_AdHocReviewCycleID">
    <vt:i4>450875725</vt:i4>
  </property>
  <property fmtid="{D5CDD505-2E9C-101B-9397-08002B2CF9AE}" pid="5" name="_NewReviewCycle">
    <vt:lpwstr/>
  </property>
  <property fmtid="{D5CDD505-2E9C-101B-9397-08002B2CF9AE}" pid="6" name="_EmailSubject">
    <vt:lpwstr>RFA #4461 Domestic Violence Services</vt:lpwstr>
  </property>
  <property fmtid="{D5CDD505-2E9C-101B-9397-08002B2CF9AE}" pid="7" name="_AuthorEmail">
    <vt:lpwstr>dhhs.rfaresponses@nebraska.gov</vt:lpwstr>
  </property>
  <property fmtid="{D5CDD505-2E9C-101B-9397-08002B2CF9AE}" pid="8" name="_AuthorEmailDisplayName">
    <vt:lpwstr>DHHS RFA Responses</vt:lpwstr>
  </property>
  <property fmtid="{D5CDD505-2E9C-101B-9397-08002B2CF9AE}" pid="9" name="_PreviousAdHocReviewCycleID">
    <vt:i4>-910609095</vt:i4>
  </property>
  <property fmtid="{D5CDD505-2E9C-101B-9397-08002B2CF9AE}" pid="10" name="Order">
    <vt:r8>349100</vt:r8>
  </property>
  <property fmtid="{D5CDD505-2E9C-101B-9397-08002B2CF9AE}" pid="11" name="xd_Signature">
    <vt:bool>false</vt:bool>
  </property>
  <property fmtid="{D5CDD505-2E9C-101B-9397-08002B2CF9AE}" pid="12"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