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881A0" w14:textId="77777777" w:rsidR="00331814" w:rsidRDefault="00331814" w:rsidP="00331814">
      <w:pPr>
        <w:jc w:val="center"/>
        <w:rPr>
          <w:rFonts w:asciiTheme="majorHAnsi" w:hAnsiTheme="majorHAnsi" w:cstheme="majorHAnsi"/>
          <w:b/>
          <w:bCs/>
          <w:color w:val="7030A0"/>
          <w:sz w:val="36"/>
          <w:szCs w:val="36"/>
        </w:rPr>
      </w:pPr>
      <w:r>
        <w:rPr>
          <w:rFonts w:asciiTheme="majorHAnsi" w:hAnsiTheme="majorHAnsi" w:cstheme="majorHAnsi"/>
          <w:b/>
          <w:bCs/>
          <w:color w:val="7030A0"/>
          <w:sz w:val="36"/>
          <w:szCs w:val="36"/>
        </w:rPr>
        <w:t xml:space="preserve">Health Systems Change Clinic Partners </w:t>
      </w:r>
    </w:p>
    <w:p w14:paraId="670231D7" w14:textId="1674575E" w:rsidR="00331814" w:rsidRDefault="001C13B0" w:rsidP="00331814">
      <w:pPr>
        <w:jc w:val="center"/>
        <w:rPr>
          <w:rFonts w:asciiTheme="majorHAnsi" w:hAnsiTheme="majorHAnsi" w:cstheme="majorHAnsi"/>
          <w:b/>
          <w:bCs/>
          <w:color w:val="7030A0"/>
          <w:sz w:val="36"/>
          <w:szCs w:val="36"/>
        </w:rPr>
      </w:pPr>
      <w:r w:rsidRPr="00B658DD">
        <w:rPr>
          <w:rFonts w:asciiTheme="majorHAnsi" w:hAnsiTheme="majorHAnsi" w:cstheme="majorHAnsi"/>
          <w:b/>
          <w:bCs/>
          <w:color w:val="7030A0"/>
          <w:sz w:val="36"/>
          <w:szCs w:val="36"/>
        </w:rPr>
        <w:t>Interim Data Extraction</w:t>
      </w:r>
      <w:r w:rsidR="00331814">
        <w:rPr>
          <w:rFonts w:asciiTheme="majorHAnsi" w:hAnsiTheme="majorHAnsi" w:cstheme="majorHAnsi"/>
          <w:b/>
          <w:bCs/>
          <w:color w:val="7030A0"/>
          <w:sz w:val="36"/>
          <w:szCs w:val="36"/>
        </w:rPr>
        <w:t xml:space="preserve"> Form 2</w:t>
      </w:r>
      <w:r w:rsidRPr="00B658DD">
        <w:rPr>
          <w:rFonts w:asciiTheme="majorHAnsi" w:hAnsiTheme="majorHAnsi" w:cstheme="majorHAnsi"/>
          <w:b/>
          <w:bCs/>
          <w:color w:val="7030A0"/>
          <w:sz w:val="36"/>
          <w:szCs w:val="36"/>
        </w:rPr>
        <w:t xml:space="preserve">022 </w:t>
      </w:r>
    </w:p>
    <w:p w14:paraId="1E96FD07" w14:textId="0622256B" w:rsidR="00A71B13" w:rsidRPr="00B658DD" w:rsidRDefault="001C13B0" w:rsidP="00331814">
      <w:pPr>
        <w:jc w:val="center"/>
        <w:rPr>
          <w:rFonts w:asciiTheme="majorHAnsi" w:hAnsiTheme="majorHAnsi" w:cstheme="majorHAnsi"/>
          <w:b/>
          <w:bCs/>
          <w:color w:val="7030A0"/>
          <w:sz w:val="36"/>
          <w:szCs w:val="36"/>
        </w:rPr>
      </w:pPr>
      <w:r w:rsidRPr="00B658DD">
        <w:rPr>
          <w:rFonts w:asciiTheme="majorHAnsi" w:hAnsiTheme="majorHAnsi" w:cstheme="majorHAnsi"/>
          <w:b/>
          <w:bCs/>
          <w:sz w:val="28"/>
          <w:szCs w:val="28"/>
        </w:rPr>
        <w:t xml:space="preserve">Due December </w:t>
      </w:r>
      <w:r w:rsidR="00331814">
        <w:rPr>
          <w:rFonts w:asciiTheme="majorHAnsi" w:hAnsiTheme="majorHAnsi" w:cstheme="majorHAnsi"/>
          <w:b/>
          <w:bCs/>
          <w:sz w:val="28"/>
          <w:szCs w:val="28"/>
        </w:rPr>
        <w:t>30</w:t>
      </w:r>
      <w:r w:rsidRPr="00B658DD">
        <w:rPr>
          <w:rFonts w:asciiTheme="majorHAnsi" w:hAnsiTheme="majorHAnsi" w:cstheme="majorHAnsi"/>
          <w:b/>
          <w:bCs/>
          <w:sz w:val="28"/>
          <w:szCs w:val="28"/>
        </w:rPr>
        <w:t>, 2022</w:t>
      </w:r>
    </w:p>
    <w:tbl>
      <w:tblPr>
        <w:tblStyle w:val="TableGrid"/>
        <w:tblpPr w:leftFromText="187" w:rightFromText="187" w:bottomFromText="432" w:vertAnchor="text" w:horzAnchor="margin" w:tblpY="116"/>
        <w:tblW w:w="10785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15"/>
        <w:gridCol w:w="8370"/>
      </w:tblGrid>
      <w:tr w:rsidR="00E11A6A" w14:paraId="07CF8225" w14:textId="77777777" w:rsidTr="00D84284">
        <w:trPr>
          <w:trHeight w:val="197"/>
        </w:trPr>
        <w:tc>
          <w:tcPr>
            <w:tcW w:w="2415" w:type="dxa"/>
            <w:tcMar>
              <w:left w:w="115" w:type="dxa"/>
              <w:right w:w="115" w:type="dxa"/>
            </w:tcMar>
            <w:vAlign w:val="center"/>
          </w:tcPr>
          <w:p w14:paraId="599D0D9F" w14:textId="1134E543" w:rsidR="00E11A6A" w:rsidRPr="001C13B0" w:rsidRDefault="00E11A6A" w:rsidP="009A67CD">
            <w:pPr>
              <w:spacing w:after="120" w:line="240" w:lineRule="auto"/>
              <w:rPr>
                <w:b/>
              </w:rPr>
            </w:pPr>
            <w:r w:rsidRPr="001C13B0">
              <w:rPr>
                <w:b/>
              </w:rPr>
              <w:t>Clinic Name</w:t>
            </w:r>
          </w:p>
        </w:tc>
        <w:tc>
          <w:tcPr>
            <w:tcW w:w="8370" w:type="dxa"/>
          </w:tcPr>
          <w:p w14:paraId="79208073" w14:textId="42FB8A95" w:rsidR="00E11A6A" w:rsidRPr="0034635E" w:rsidRDefault="00800848" w:rsidP="009A67CD">
            <w:pPr>
              <w:tabs>
                <w:tab w:val="left" w:pos="1455"/>
              </w:tabs>
              <w:spacing w:line="257" w:lineRule="auto"/>
              <w:rPr>
                <w:b/>
                <w:sz w:val="20"/>
                <w:szCs w:val="20"/>
              </w:rPr>
            </w:pPr>
            <w:sdt>
              <w:sdtPr>
                <w:rPr>
                  <w:b/>
                  <w:color w:val="808080" w:themeColor="background1" w:themeShade="80"/>
                </w:rPr>
                <w:id w:val="-2008512687"/>
                <w:placeholder>
                  <w:docPart w:val="D73685494E7C404DA95EBDFB1ACBE7AF"/>
                </w:placeholder>
                <w:showingPlcHdr/>
                <w:text/>
              </w:sdtPr>
              <w:sdtEndPr/>
              <w:sdtContent>
                <w:r w:rsidR="00D84284" w:rsidRPr="00BC4D5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11A6A" w14:paraId="42404A38" w14:textId="77777777" w:rsidTr="00D84284">
        <w:trPr>
          <w:trHeight w:val="350"/>
        </w:trPr>
        <w:tc>
          <w:tcPr>
            <w:tcW w:w="2415" w:type="dxa"/>
            <w:vAlign w:val="center"/>
          </w:tcPr>
          <w:p w14:paraId="3EC08282" w14:textId="699878DE" w:rsidR="00E11A6A" w:rsidRPr="001C13B0" w:rsidRDefault="00E11A6A" w:rsidP="009A67CD">
            <w:pPr>
              <w:spacing w:after="120" w:line="240" w:lineRule="auto"/>
              <w:rPr>
                <w:b/>
              </w:rPr>
            </w:pPr>
            <w:r w:rsidRPr="001C13B0">
              <w:rPr>
                <w:b/>
              </w:rPr>
              <w:t xml:space="preserve">Contact Name </w:t>
            </w:r>
          </w:p>
        </w:tc>
        <w:tc>
          <w:tcPr>
            <w:tcW w:w="8370" w:type="dxa"/>
          </w:tcPr>
          <w:p w14:paraId="7A5B907C" w14:textId="303657D3" w:rsidR="00E11A6A" w:rsidRPr="0034635E" w:rsidRDefault="00800848" w:rsidP="009A67CD">
            <w:pPr>
              <w:tabs>
                <w:tab w:val="left" w:pos="1455"/>
              </w:tabs>
              <w:spacing w:line="257" w:lineRule="auto"/>
              <w:jc w:val="both"/>
              <w:rPr>
                <w:b/>
                <w:sz w:val="20"/>
                <w:szCs w:val="20"/>
              </w:rPr>
            </w:pPr>
            <w:sdt>
              <w:sdtPr>
                <w:rPr>
                  <w:b/>
                  <w:color w:val="808080" w:themeColor="background1" w:themeShade="80"/>
                </w:rPr>
                <w:id w:val="-402909102"/>
                <w:placeholder>
                  <w:docPart w:val="5A79C9D220A04DC9BB3EA97959265844"/>
                </w:placeholder>
                <w:showingPlcHdr/>
                <w:text/>
              </w:sdtPr>
              <w:sdtEndPr/>
              <w:sdtContent>
                <w:r w:rsidR="00D84284" w:rsidRPr="00BC4D5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11A6A" w14:paraId="0C01EB37" w14:textId="77777777" w:rsidTr="00D84284">
        <w:trPr>
          <w:trHeight w:val="350"/>
        </w:trPr>
        <w:tc>
          <w:tcPr>
            <w:tcW w:w="2415" w:type="dxa"/>
            <w:vAlign w:val="center"/>
          </w:tcPr>
          <w:p w14:paraId="376C22A8" w14:textId="7B8285F1" w:rsidR="00E11A6A" w:rsidRPr="001C13B0" w:rsidRDefault="00E11A6A" w:rsidP="009A67CD">
            <w:pPr>
              <w:spacing w:after="120" w:line="240" w:lineRule="auto"/>
              <w:rPr>
                <w:b/>
              </w:rPr>
            </w:pPr>
            <w:r w:rsidRPr="001C13B0">
              <w:rPr>
                <w:b/>
              </w:rPr>
              <w:t>Submit With Invoice To</w:t>
            </w:r>
          </w:p>
        </w:tc>
        <w:tc>
          <w:tcPr>
            <w:tcW w:w="8370" w:type="dxa"/>
            <w:tcMar>
              <w:left w:w="115" w:type="dxa"/>
              <w:right w:w="115" w:type="dxa"/>
            </w:tcMar>
            <w:vAlign w:val="center"/>
          </w:tcPr>
          <w:p w14:paraId="4A7A587A" w14:textId="0D25C8B4" w:rsidR="00E11A6A" w:rsidRPr="00E11A6A" w:rsidRDefault="00E11A6A" w:rsidP="009A67CD">
            <w:pPr>
              <w:tabs>
                <w:tab w:val="left" w:pos="1455"/>
              </w:tabs>
              <w:spacing w:line="257" w:lineRule="auto"/>
              <w:rPr>
                <w:sz w:val="20"/>
                <w:szCs w:val="20"/>
              </w:rPr>
            </w:pPr>
            <w:r w:rsidRPr="00E11A6A">
              <w:rPr>
                <w:sz w:val="20"/>
                <w:szCs w:val="20"/>
              </w:rPr>
              <w:t>mjgillespie@healthylincoln.org</w:t>
            </w:r>
          </w:p>
        </w:tc>
      </w:tr>
      <w:tr w:rsidR="004E43A8" w14:paraId="7E9DF8D5" w14:textId="77777777" w:rsidTr="00D84284">
        <w:trPr>
          <w:trHeight w:val="350"/>
        </w:trPr>
        <w:tc>
          <w:tcPr>
            <w:tcW w:w="2415" w:type="dxa"/>
            <w:vAlign w:val="center"/>
          </w:tcPr>
          <w:p w14:paraId="72378D91" w14:textId="0A2E8AE7" w:rsidR="004E43A8" w:rsidRPr="001C13B0" w:rsidRDefault="004E43A8" w:rsidP="009A67CD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Payment Rate</w:t>
            </w:r>
          </w:p>
        </w:tc>
        <w:tc>
          <w:tcPr>
            <w:tcW w:w="8370" w:type="dxa"/>
            <w:tcMar>
              <w:left w:w="115" w:type="dxa"/>
              <w:right w:w="115" w:type="dxa"/>
            </w:tcMar>
            <w:vAlign w:val="center"/>
          </w:tcPr>
          <w:p w14:paraId="583EDC80" w14:textId="710D4F89" w:rsidR="004E43A8" w:rsidRPr="00E11A6A" w:rsidRDefault="004E43A8" w:rsidP="009A67CD">
            <w:pPr>
              <w:tabs>
                <w:tab w:val="left" w:pos="1455"/>
              </w:tabs>
              <w:spacing w:line="25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$3000</w:t>
            </w:r>
          </w:p>
        </w:tc>
      </w:tr>
      <w:tr w:rsidR="004E43A8" w14:paraId="3DB95C6A" w14:textId="77777777" w:rsidTr="00D84284">
        <w:trPr>
          <w:trHeight w:val="350"/>
        </w:trPr>
        <w:tc>
          <w:tcPr>
            <w:tcW w:w="2415" w:type="dxa"/>
            <w:vAlign w:val="center"/>
          </w:tcPr>
          <w:p w14:paraId="73C48534" w14:textId="77777777" w:rsidR="004E43A8" w:rsidRPr="001C13B0" w:rsidRDefault="004E43A8" w:rsidP="009A67CD">
            <w:pPr>
              <w:spacing w:after="120" w:line="240" w:lineRule="auto"/>
              <w:rPr>
                <w:b/>
              </w:rPr>
            </w:pPr>
          </w:p>
        </w:tc>
        <w:tc>
          <w:tcPr>
            <w:tcW w:w="8370" w:type="dxa"/>
            <w:tcMar>
              <w:left w:w="115" w:type="dxa"/>
              <w:right w:w="115" w:type="dxa"/>
            </w:tcMar>
            <w:vAlign w:val="center"/>
          </w:tcPr>
          <w:p w14:paraId="553718A5" w14:textId="2977C66B" w:rsidR="004E43A8" w:rsidRPr="00E11A6A" w:rsidRDefault="004E43A8" w:rsidP="009A67CD">
            <w:pPr>
              <w:tabs>
                <w:tab w:val="left" w:pos="1455"/>
              </w:tabs>
              <w:spacing w:line="257" w:lineRule="auto"/>
              <w:rPr>
                <w:sz w:val="20"/>
                <w:szCs w:val="20"/>
              </w:rPr>
            </w:pPr>
            <w:r w:rsidRPr="004F2043">
              <w:rPr>
                <w:sz w:val="20"/>
                <w:szCs w:val="20"/>
              </w:rPr>
              <w:t xml:space="preserve">Data Extraction based on a rolling </w:t>
            </w:r>
            <w:proofErr w:type="gramStart"/>
            <w:r w:rsidRPr="004F2043">
              <w:rPr>
                <w:sz w:val="20"/>
                <w:szCs w:val="20"/>
              </w:rPr>
              <w:t>24 month</w:t>
            </w:r>
            <w:proofErr w:type="gramEnd"/>
            <w:r w:rsidRPr="004F2043">
              <w:rPr>
                <w:sz w:val="20"/>
                <w:szCs w:val="20"/>
              </w:rPr>
              <w:t xml:space="preserve"> calculation - plus 20% performance pay for timely submission</w:t>
            </w:r>
            <w:r>
              <w:rPr>
                <w:sz w:val="20"/>
                <w:szCs w:val="20"/>
              </w:rPr>
              <w:t xml:space="preserve"> ($600)</w:t>
            </w:r>
          </w:p>
        </w:tc>
      </w:tr>
    </w:tbl>
    <w:p w14:paraId="2BE330D2" w14:textId="77777777" w:rsidR="004E43A8" w:rsidRPr="00C43B0B" w:rsidRDefault="004E43A8" w:rsidP="0089747E">
      <w:pPr>
        <w:rPr>
          <w:rFonts w:asciiTheme="majorHAnsi" w:hAnsiTheme="majorHAnsi" w:cstheme="majorHAnsi"/>
          <w:b/>
          <w:bCs/>
          <w:color w:val="7030A0"/>
          <w:sz w:val="8"/>
          <w:szCs w:val="8"/>
        </w:rPr>
      </w:pPr>
    </w:p>
    <w:tbl>
      <w:tblPr>
        <w:tblStyle w:val="TableGrid"/>
        <w:tblpPr w:leftFromText="187" w:rightFromText="187" w:topFromText="432" w:vertAnchor="text" w:horzAnchor="margin" w:tblpY="2106"/>
        <w:tblW w:w="10770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5"/>
        <w:gridCol w:w="5553"/>
        <w:gridCol w:w="944"/>
        <w:gridCol w:w="753"/>
        <w:gridCol w:w="745"/>
      </w:tblGrid>
      <w:tr w:rsidR="00336DB4" w14:paraId="70BE782B" w14:textId="2C50823A" w:rsidTr="009A67CD">
        <w:tc>
          <w:tcPr>
            <w:tcW w:w="8328" w:type="dxa"/>
            <w:gridSpan w:val="2"/>
            <w:shd w:val="clear" w:color="auto" w:fill="7030A0"/>
          </w:tcPr>
          <w:p w14:paraId="32DD597A" w14:textId="5311F675" w:rsidR="00336DB4" w:rsidRDefault="00336DB4" w:rsidP="009A67CD">
            <w:pPr>
              <w:tabs>
                <w:tab w:val="left" w:pos="1455"/>
                <w:tab w:val="right" w:pos="10569"/>
              </w:tabs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2022 QUALITY MEASURES</w:t>
            </w:r>
            <w:r>
              <w:rPr>
                <w:b/>
                <w:color w:val="FFFFFF" w:themeColor="background1"/>
                <w:sz w:val="24"/>
              </w:rPr>
              <w:tab/>
            </w:r>
          </w:p>
        </w:tc>
        <w:tc>
          <w:tcPr>
            <w:tcW w:w="2442" w:type="dxa"/>
            <w:gridSpan w:val="3"/>
            <w:shd w:val="clear" w:color="auto" w:fill="7030A0"/>
          </w:tcPr>
          <w:p w14:paraId="27A0A5AB" w14:textId="08652D63" w:rsidR="00336DB4" w:rsidRDefault="00C43B0B" w:rsidP="009A67CD">
            <w:pPr>
              <w:tabs>
                <w:tab w:val="left" w:pos="1455"/>
                <w:tab w:val="right" w:pos="10569"/>
              </w:tabs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Extraction Due Date </w:t>
            </w:r>
            <w:r>
              <w:rPr>
                <w:b/>
                <w:color w:val="FFFFFF" w:themeColor="background1"/>
                <w:sz w:val="24"/>
              </w:rPr>
              <w:br/>
              <w:t>&amp; Data Time Frame</w:t>
            </w:r>
          </w:p>
        </w:tc>
      </w:tr>
      <w:tr w:rsidR="00336DB4" w14:paraId="3003A6C0" w14:textId="5900463E" w:rsidTr="009A67CD">
        <w:trPr>
          <w:trHeight w:val="215"/>
        </w:trPr>
        <w:tc>
          <w:tcPr>
            <w:tcW w:w="2775" w:type="dxa"/>
            <w:shd w:val="clear" w:color="auto" w:fill="D6BBED" w:themeFill="accent2" w:themeFillTint="66"/>
          </w:tcPr>
          <w:p w14:paraId="5614FFD2" w14:textId="7E53AB6E" w:rsidR="00336DB4" w:rsidRDefault="00336DB4" w:rsidP="009A67CD">
            <w:pPr>
              <w:tabs>
                <w:tab w:val="left" w:pos="14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53" w:type="dxa"/>
            <w:shd w:val="clear" w:color="auto" w:fill="D6BBED" w:themeFill="accent2" w:themeFillTint="66"/>
          </w:tcPr>
          <w:p w14:paraId="66504212" w14:textId="3607745C" w:rsidR="00336DB4" w:rsidRPr="0034635E" w:rsidRDefault="00336DB4" w:rsidP="009A67CD">
            <w:pPr>
              <w:tabs>
                <w:tab w:val="left" w:pos="14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2" w:type="dxa"/>
            <w:gridSpan w:val="3"/>
            <w:shd w:val="clear" w:color="auto" w:fill="D6BBED" w:themeFill="accent2" w:themeFillTint="66"/>
            <w:vAlign w:val="center"/>
          </w:tcPr>
          <w:p w14:paraId="7A93B068" w14:textId="24DE63CB" w:rsidR="00336DB4" w:rsidRPr="00C43B0B" w:rsidRDefault="00C43B0B" w:rsidP="009A67CD">
            <w:pPr>
              <w:tabs>
                <w:tab w:val="left" w:pos="1455"/>
              </w:tabs>
              <w:jc w:val="center"/>
              <w:rPr>
                <w:b/>
                <w:sz w:val="16"/>
                <w:szCs w:val="16"/>
              </w:rPr>
            </w:pPr>
            <w:r w:rsidRPr="00C43B0B">
              <w:rPr>
                <w:b/>
                <w:sz w:val="16"/>
                <w:szCs w:val="16"/>
              </w:rPr>
              <w:t xml:space="preserve">Due Date: Dec. </w:t>
            </w:r>
            <w:r w:rsidR="00331814">
              <w:rPr>
                <w:b/>
                <w:sz w:val="16"/>
                <w:szCs w:val="16"/>
              </w:rPr>
              <w:t>30</w:t>
            </w:r>
            <w:r w:rsidRPr="00C43B0B">
              <w:rPr>
                <w:b/>
                <w:sz w:val="16"/>
                <w:szCs w:val="16"/>
              </w:rPr>
              <w:t>, 2022</w:t>
            </w:r>
          </w:p>
        </w:tc>
      </w:tr>
      <w:tr w:rsidR="00686047" w14:paraId="0A343A63" w14:textId="77777777" w:rsidTr="00D84284">
        <w:trPr>
          <w:trHeight w:val="215"/>
        </w:trPr>
        <w:tc>
          <w:tcPr>
            <w:tcW w:w="2775" w:type="dxa"/>
            <w:tcBorders>
              <w:bottom w:val="nil"/>
            </w:tcBorders>
            <w:shd w:val="clear" w:color="auto" w:fill="D9D9D9" w:themeFill="background1" w:themeFillShade="D9"/>
          </w:tcPr>
          <w:p w14:paraId="1A589ED5" w14:textId="77777777" w:rsidR="00686047" w:rsidRDefault="00686047" w:rsidP="009A67CD">
            <w:pPr>
              <w:tabs>
                <w:tab w:val="left" w:pos="14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53" w:type="dxa"/>
            <w:tcBorders>
              <w:bottom w:val="nil"/>
            </w:tcBorders>
            <w:shd w:val="clear" w:color="auto" w:fill="D9D9D9" w:themeFill="background1" w:themeFillShade="D9"/>
          </w:tcPr>
          <w:p w14:paraId="54D2005C" w14:textId="77777777" w:rsidR="00686047" w:rsidRDefault="00686047" w:rsidP="009A67CD">
            <w:pPr>
              <w:tabs>
                <w:tab w:val="left" w:pos="14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2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7649EFE" w14:textId="2BB5C33F" w:rsidR="00686047" w:rsidRPr="00C43B0B" w:rsidRDefault="00C43B0B" w:rsidP="009A67CD">
            <w:pPr>
              <w:tabs>
                <w:tab w:val="left" w:pos="1455"/>
              </w:tabs>
              <w:jc w:val="center"/>
              <w:rPr>
                <w:b/>
                <w:sz w:val="16"/>
                <w:szCs w:val="16"/>
              </w:rPr>
            </w:pPr>
            <w:r w:rsidRPr="00C43B0B">
              <w:rPr>
                <w:b/>
                <w:sz w:val="16"/>
                <w:szCs w:val="16"/>
              </w:rPr>
              <w:t>Time Frame: 9/30/20 - 9/30/22</w:t>
            </w:r>
          </w:p>
        </w:tc>
      </w:tr>
      <w:tr w:rsidR="00C43B0B" w14:paraId="2EBA0E55" w14:textId="77777777" w:rsidTr="00D84284">
        <w:trPr>
          <w:trHeight w:val="197"/>
        </w:trPr>
        <w:tc>
          <w:tcPr>
            <w:tcW w:w="2775" w:type="dxa"/>
            <w:tcBorders>
              <w:top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tcMar>
              <w:left w:w="115" w:type="dxa"/>
              <w:right w:w="115" w:type="dxa"/>
            </w:tcMar>
            <w:vAlign w:val="center"/>
          </w:tcPr>
          <w:p w14:paraId="123015E2" w14:textId="6AE49923" w:rsidR="00C43B0B" w:rsidRPr="00C43B0B" w:rsidRDefault="00C43B0B" w:rsidP="009A67CD">
            <w:pPr>
              <w:tabs>
                <w:tab w:val="left" w:pos="1455"/>
              </w:tabs>
              <w:spacing w:line="257" w:lineRule="auto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Measure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C44948" w14:textId="46BBD001" w:rsidR="00C43B0B" w:rsidRPr="00C43B0B" w:rsidRDefault="00C43B0B" w:rsidP="009A67CD">
            <w:pPr>
              <w:tabs>
                <w:tab w:val="left" w:pos="1455"/>
              </w:tabs>
              <w:spacing w:line="257" w:lineRule="auto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Measure Description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tcMar>
              <w:left w:w="115" w:type="dxa"/>
              <w:right w:w="115" w:type="dxa"/>
            </w:tcMar>
            <w:vAlign w:val="center"/>
          </w:tcPr>
          <w:p w14:paraId="5A3C2240" w14:textId="32C4A8AC" w:rsidR="00C43B0B" w:rsidRPr="00C43B0B" w:rsidRDefault="00C43B0B" w:rsidP="009A67CD">
            <w:pPr>
              <w:tabs>
                <w:tab w:val="left" w:pos="1455"/>
              </w:tabs>
              <w:spacing w:line="257" w:lineRule="auto"/>
              <w:jc w:val="center"/>
              <w:rPr>
                <w:b/>
                <w:sz w:val="16"/>
                <w:szCs w:val="16"/>
              </w:rPr>
            </w:pPr>
            <w:r w:rsidRPr="00C43B0B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tcMar>
              <w:left w:w="115" w:type="dxa"/>
              <w:right w:w="115" w:type="dxa"/>
            </w:tcMar>
            <w:vAlign w:val="center"/>
          </w:tcPr>
          <w:p w14:paraId="4FFADBF2" w14:textId="4483703F" w:rsidR="00C43B0B" w:rsidRPr="00C43B0B" w:rsidRDefault="00C43B0B" w:rsidP="009A67CD">
            <w:pPr>
              <w:tabs>
                <w:tab w:val="left" w:pos="1455"/>
              </w:tabs>
              <w:spacing w:line="257" w:lineRule="auto"/>
              <w:jc w:val="center"/>
              <w:rPr>
                <w:b/>
                <w:sz w:val="16"/>
                <w:szCs w:val="16"/>
              </w:rPr>
            </w:pPr>
            <w:r w:rsidRPr="00C43B0B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  <w:tcMar>
              <w:left w:w="115" w:type="dxa"/>
              <w:right w:w="115" w:type="dxa"/>
            </w:tcMar>
            <w:vAlign w:val="center"/>
          </w:tcPr>
          <w:p w14:paraId="65D4C5ED" w14:textId="0175EAFF" w:rsidR="00C43B0B" w:rsidRPr="00C43B0B" w:rsidRDefault="00C43B0B" w:rsidP="009A67CD">
            <w:pPr>
              <w:tabs>
                <w:tab w:val="left" w:pos="1455"/>
              </w:tabs>
              <w:spacing w:line="257" w:lineRule="auto"/>
              <w:jc w:val="center"/>
              <w:rPr>
                <w:b/>
                <w:sz w:val="16"/>
                <w:szCs w:val="16"/>
              </w:rPr>
            </w:pPr>
            <w:r w:rsidRPr="00C43B0B">
              <w:rPr>
                <w:b/>
                <w:sz w:val="16"/>
                <w:szCs w:val="16"/>
              </w:rPr>
              <w:t>%</w:t>
            </w:r>
          </w:p>
        </w:tc>
      </w:tr>
      <w:tr w:rsidR="00C43B0B" w14:paraId="02517A4D" w14:textId="0EE3779A" w:rsidTr="00D84284">
        <w:trPr>
          <w:trHeight w:val="197"/>
        </w:trPr>
        <w:tc>
          <w:tcPr>
            <w:tcW w:w="277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20D10B" w14:textId="680DC60D" w:rsidR="00C43B0B" w:rsidRPr="00E11A6A" w:rsidRDefault="00C43B0B" w:rsidP="009A67CD">
            <w:pPr>
              <w:spacing w:after="120" w:line="240" w:lineRule="auto"/>
            </w:pPr>
            <w:r w:rsidRPr="00E11A6A">
              <w:t>Breast Cancer Screening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FB16" w14:textId="51409755" w:rsidR="00C43B0B" w:rsidRPr="00E11A6A" w:rsidRDefault="00C43B0B" w:rsidP="009A67CD">
            <w:pPr>
              <w:tabs>
                <w:tab w:val="left" w:pos="1455"/>
              </w:tabs>
              <w:spacing w:line="257" w:lineRule="auto"/>
              <w:rPr>
                <w:sz w:val="20"/>
                <w:szCs w:val="20"/>
              </w:rPr>
            </w:pPr>
            <w:r w:rsidRPr="00E11A6A">
              <w:rPr>
                <w:sz w:val="20"/>
                <w:szCs w:val="20"/>
              </w:rPr>
              <w:t>Percentage of women 50 through 74 years of age who had a mammogram to screen for breast cancer within 27 months.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4547" w14:textId="77777777" w:rsidR="00C43B0B" w:rsidRPr="00E11A6A" w:rsidRDefault="00C43B0B" w:rsidP="009A67CD">
            <w:pPr>
              <w:tabs>
                <w:tab w:val="left" w:pos="1455"/>
              </w:tabs>
              <w:spacing w:line="257" w:lineRule="auto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BF08" w14:textId="7FC108DF" w:rsidR="00C43B0B" w:rsidRPr="00E11A6A" w:rsidRDefault="00C43B0B" w:rsidP="009A67CD">
            <w:pPr>
              <w:tabs>
                <w:tab w:val="left" w:pos="1455"/>
              </w:tabs>
              <w:spacing w:line="257" w:lineRule="auto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76FFF20" w14:textId="3B63A24A" w:rsidR="00C43B0B" w:rsidRPr="00E11A6A" w:rsidRDefault="00C43B0B" w:rsidP="009A67CD">
            <w:pPr>
              <w:tabs>
                <w:tab w:val="left" w:pos="1455"/>
              </w:tabs>
              <w:spacing w:line="257" w:lineRule="auto"/>
              <w:rPr>
                <w:sz w:val="20"/>
                <w:szCs w:val="20"/>
              </w:rPr>
            </w:pPr>
          </w:p>
        </w:tc>
      </w:tr>
      <w:tr w:rsidR="00C43B0B" w14:paraId="30930468" w14:textId="2E9B4099" w:rsidTr="00D84284">
        <w:trPr>
          <w:trHeight w:val="350"/>
        </w:trPr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8064" w14:textId="4BF7A941" w:rsidR="00C43B0B" w:rsidRPr="00E11A6A" w:rsidRDefault="00C43B0B" w:rsidP="009A67CD">
            <w:pPr>
              <w:spacing w:after="120" w:line="240" w:lineRule="auto"/>
            </w:pPr>
            <w:r w:rsidRPr="00E11A6A">
              <w:t>Cervical Cancer Screening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EA1B" w14:textId="77777777" w:rsidR="00C43B0B" w:rsidRPr="00E11A6A" w:rsidRDefault="00C43B0B" w:rsidP="009A67CD">
            <w:pPr>
              <w:tabs>
                <w:tab w:val="left" w:pos="1455"/>
              </w:tabs>
              <w:spacing w:line="257" w:lineRule="auto"/>
              <w:rPr>
                <w:sz w:val="20"/>
                <w:szCs w:val="20"/>
              </w:rPr>
            </w:pPr>
            <w:r w:rsidRPr="00E11A6A">
              <w:rPr>
                <w:sz w:val="20"/>
                <w:szCs w:val="20"/>
              </w:rPr>
              <w:t>Percentage of women 21-64 years of age who were screened for cervical cancer using either of the following criteria:</w:t>
            </w:r>
          </w:p>
          <w:p w14:paraId="1DD0C722" w14:textId="26560CF7" w:rsidR="00C43B0B" w:rsidRPr="00E11A6A" w:rsidRDefault="00C43B0B" w:rsidP="009A67CD">
            <w:pPr>
              <w:tabs>
                <w:tab w:val="left" w:pos="1455"/>
              </w:tabs>
              <w:spacing w:line="257" w:lineRule="auto"/>
              <w:rPr>
                <w:sz w:val="20"/>
                <w:szCs w:val="20"/>
              </w:rPr>
            </w:pPr>
            <w:r w:rsidRPr="00E11A6A">
              <w:rPr>
                <w:sz w:val="20"/>
                <w:szCs w:val="20"/>
              </w:rPr>
              <w:t xml:space="preserve">      • Women </w:t>
            </w:r>
            <w:proofErr w:type="gramStart"/>
            <w:r w:rsidRPr="00E11A6A">
              <w:rPr>
                <w:sz w:val="20"/>
                <w:szCs w:val="20"/>
              </w:rPr>
              <w:t>age</w:t>
            </w:r>
            <w:proofErr w:type="gramEnd"/>
            <w:r w:rsidRPr="00E11A6A">
              <w:rPr>
                <w:sz w:val="20"/>
                <w:szCs w:val="20"/>
              </w:rPr>
              <w:t xml:space="preserve"> 21-64 who had cervical cytology performed</w:t>
            </w:r>
            <w:r>
              <w:rPr>
                <w:sz w:val="20"/>
                <w:szCs w:val="20"/>
              </w:rPr>
              <w:br/>
              <w:t xml:space="preserve">         </w:t>
            </w:r>
            <w:r w:rsidRPr="00E11A6A">
              <w:rPr>
                <w:sz w:val="20"/>
                <w:szCs w:val="20"/>
              </w:rPr>
              <w:t>every 3 years</w:t>
            </w:r>
          </w:p>
          <w:p w14:paraId="44A60823" w14:textId="74712298" w:rsidR="00C43B0B" w:rsidRPr="00E11A6A" w:rsidRDefault="00C43B0B" w:rsidP="009A67CD">
            <w:pPr>
              <w:tabs>
                <w:tab w:val="left" w:pos="1455"/>
              </w:tabs>
              <w:spacing w:line="257" w:lineRule="auto"/>
              <w:rPr>
                <w:sz w:val="20"/>
                <w:szCs w:val="20"/>
              </w:rPr>
            </w:pPr>
            <w:r w:rsidRPr="00E11A6A">
              <w:rPr>
                <w:sz w:val="20"/>
                <w:szCs w:val="20"/>
              </w:rPr>
              <w:t xml:space="preserve">      • Women </w:t>
            </w:r>
            <w:proofErr w:type="gramStart"/>
            <w:r w:rsidRPr="00E11A6A">
              <w:rPr>
                <w:sz w:val="20"/>
                <w:szCs w:val="20"/>
              </w:rPr>
              <w:t>age</w:t>
            </w:r>
            <w:proofErr w:type="gramEnd"/>
            <w:r w:rsidRPr="00E11A6A">
              <w:rPr>
                <w:sz w:val="20"/>
                <w:szCs w:val="20"/>
              </w:rPr>
              <w:t xml:space="preserve"> 30-64 who had cervical cytology/human</w:t>
            </w:r>
            <w:r>
              <w:rPr>
                <w:sz w:val="20"/>
                <w:szCs w:val="20"/>
              </w:rPr>
              <w:br/>
              <w:t xml:space="preserve">         </w:t>
            </w:r>
            <w:r w:rsidRPr="00E11A6A">
              <w:rPr>
                <w:sz w:val="20"/>
                <w:szCs w:val="20"/>
              </w:rPr>
              <w:t>papillomavirus (HPV) co-testing</w:t>
            </w:r>
            <w:r>
              <w:rPr>
                <w:sz w:val="20"/>
                <w:szCs w:val="20"/>
              </w:rPr>
              <w:t xml:space="preserve"> </w:t>
            </w:r>
            <w:r w:rsidRPr="00E11A6A">
              <w:rPr>
                <w:sz w:val="20"/>
                <w:szCs w:val="20"/>
              </w:rPr>
              <w:t>performed every 5 years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6E44" w14:textId="71B8FA1F" w:rsidR="00C43B0B" w:rsidRPr="00E11A6A" w:rsidRDefault="00C43B0B" w:rsidP="009A67CD">
            <w:pPr>
              <w:tabs>
                <w:tab w:val="left" w:pos="1455"/>
              </w:tabs>
              <w:spacing w:line="257" w:lineRule="auto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C655" w14:textId="26348EC9" w:rsidR="00C43B0B" w:rsidRPr="00E11A6A" w:rsidRDefault="00C43B0B" w:rsidP="009A67CD">
            <w:pPr>
              <w:tabs>
                <w:tab w:val="left" w:pos="1455"/>
              </w:tabs>
              <w:spacing w:line="257" w:lineRule="auto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09FC7C" w14:textId="0C8E810F" w:rsidR="00C43B0B" w:rsidRPr="00E11A6A" w:rsidRDefault="00C43B0B" w:rsidP="009A67CD">
            <w:pPr>
              <w:tabs>
                <w:tab w:val="left" w:pos="1455"/>
              </w:tabs>
              <w:spacing w:line="257" w:lineRule="auto"/>
              <w:rPr>
                <w:sz w:val="20"/>
                <w:szCs w:val="20"/>
              </w:rPr>
            </w:pPr>
          </w:p>
        </w:tc>
      </w:tr>
      <w:tr w:rsidR="00C43B0B" w14:paraId="5B41A73C" w14:textId="3B27DECA" w:rsidTr="00D84284">
        <w:trPr>
          <w:trHeight w:val="350"/>
        </w:trPr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C6A0" w14:textId="6E3BDDB4" w:rsidR="00C43B0B" w:rsidRPr="00E11A6A" w:rsidRDefault="00C43B0B" w:rsidP="009A67CD">
            <w:pPr>
              <w:spacing w:after="120" w:line="240" w:lineRule="auto"/>
            </w:pPr>
            <w:r w:rsidRPr="00E11A6A">
              <w:t>Hypertension Control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9406" w14:textId="13DD91C4" w:rsidR="00C43B0B" w:rsidRPr="00E11A6A" w:rsidRDefault="00C43B0B" w:rsidP="009A67CD">
            <w:pPr>
              <w:tabs>
                <w:tab w:val="left" w:pos="1455"/>
              </w:tabs>
              <w:spacing w:line="257" w:lineRule="auto"/>
              <w:rPr>
                <w:sz w:val="20"/>
                <w:szCs w:val="20"/>
              </w:rPr>
            </w:pPr>
            <w:r w:rsidRPr="00E11A6A">
              <w:rPr>
                <w:sz w:val="20"/>
                <w:szCs w:val="20"/>
              </w:rPr>
              <w:t>Percentage of patients 18-85 years of age who had a diagnosis of hypertension and whose blood pressure was adequately controlled (&lt;140/90 mmHg) during the measurement period.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352B" w14:textId="77777777" w:rsidR="00C43B0B" w:rsidRPr="00E11A6A" w:rsidRDefault="00C43B0B" w:rsidP="009A67CD">
            <w:pPr>
              <w:tabs>
                <w:tab w:val="left" w:pos="1455"/>
              </w:tabs>
              <w:spacing w:line="257" w:lineRule="auto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D4F4" w14:textId="13D0F7DA" w:rsidR="00C43B0B" w:rsidRPr="00E11A6A" w:rsidRDefault="00C43B0B" w:rsidP="009A67CD">
            <w:pPr>
              <w:tabs>
                <w:tab w:val="left" w:pos="1455"/>
              </w:tabs>
              <w:spacing w:line="257" w:lineRule="auto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9AB8A3" w14:textId="763A9952" w:rsidR="00C43B0B" w:rsidRPr="00E11A6A" w:rsidRDefault="00C43B0B" w:rsidP="009A67CD">
            <w:pPr>
              <w:tabs>
                <w:tab w:val="left" w:pos="1455"/>
              </w:tabs>
              <w:spacing w:line="257" w:lineRule="auto"/>
              <w:rPr>
                <w:sz w:val="20"/>
                <w:szCs w:val="20"/>
              </w:rPr>
            </w:pPr>
          </w:p>
        </w:tc>
      </w:tr>
      <w:tr w:rsidR="00331814" w14:paraId="336E1FD9" w14:textId="61AA031B" w:rsidTr="00331FE2">
        <w:trPr>
          <w:trHeight w:val="350"/>
        </w:trPr>
        <w:tc>
          <w:tcPr>
            <w:tcW w:w="27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507E73" w14:textId="516039EF" w:rsidR="00331814" w:rsidRPr="00E11A6A" w:rsidRDefault="00331814" w:rsidP="009A67CD">
            <w:pPr>
              <w:spacing w:after="120" w:line="240" w:lineRule="auto"/>
            </w:pPr>
            <w:r w:rsidRPr="00E11A6A">
              <w:t>Colorectal Cancer Screening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F671" w14:textId="638A5196" w:rsidR="00331814" w:rsidRPr="00E11A6A" w:rsidRDefault="00331814" w:rsidP="009A67CD">
            <w:pPr>
              <w:tabs>
                <w:tab w:val="left" w:pos="1455"/>
              </w:tabs>
              <w:spacing w:line="257" w:lineRule="auto"/>
              <w:rPr>
                <w:sz w:val="20"/>
                <w:szCs w:val="20"/>
              </w:rPr>
            </w:pPr>
            <w:r w:rsidRPr="00E11A6A">
              <w:rPr>
                <w:sz w:val="20"/>
                <w:szCs w:val="20"/>
              </w:rPr>
              <w:t>Percentage of adults 50-75 years of age who had appropriate screening for colorectal cancer.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7ECA" w14:textId="77777777" w:rsidR="00331814" w:rsidRPr="00E11A6A" w:rsidRDefault="00331814" w:rsidP="009A67CD">
            <w:pPr>
              <w:tabs>
                <w:tab w:val="left" w:pos="1455"/>
              </w:tabs>
              <w:spacing w:line="257" w:lineRule="auto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9AD3" w14:textId="59219DB1" w:rsidR="00331814" w:rsidRPr="00E11A6A" w:rsidRDefault="00331814" w:rsidP="009A67CD">
            <w:pPr>
              <w:tabs>
                <w:tab w:val="left" w:pos="1455"/>
              </w:tabs>
              <w:spacing w:line="257" w:lineRule="auto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45FDFF" w14:textId="70AE5959" w:rsidR="00331814" w:rsidRPr="00E11A6A" w:rsidRDefault="00331814" w:rsidP="009A67CD">
            <w:pPr>
              <w:tabs>
                <w:tab w:val="left" w:pos="1455"/>
              </w:tabs>
              <w:spacing w:line="257" w:lineRule="auto"/>
              <w:rPr>
                <w:sz w:val="20"/>
                <w:szCs w:val="20"/>
              </w:rPr>
            </w:pPr>
          </w:p>
        </w:tc>
      </w:tr>
      <w:tr w:rsidR="00331814" w14:paraId="3DA7E79E" w14:textId="77777777" w:rsidTr="00331FE2">
        <w:trPr>
          <w:trHeight w:val="350"/>
        </w:trPr>
        <w:tc>
          <w:tcPr>
            <w:tcW w:w="2775" w:type="dxa"/>
            <w:vMerge/>
            <w:tcBorders>
              <w:bottom w:val="single" w:sz="12" w:space="0" w:color="808080" w:themeColor="background1" w:themeShade="80"/>
              <w:right w:val="single" w:sz="4" w:space="0" w:color="auto"/>
            </w:tcBorders>
            <w:vAlign w:val="center"/>
          </w:tcPr>
          <w:p w14:paraId="3A0E44C8" w14:textId="77777777" w:rsidR="00331814" w:rsidRPr="00E11A6A" w:rsidRDefault="00331814" w:rsidP="009A67CD">
            <w:pPr>
              <w:spacing w:after="120" w:line="240" w:lineRule="auto"/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12" w:space="0" w:color="808080" w:themeColor="background1" w:themeShade="80"/>
              <w:right w:val="single" w:sz="4" w:space="0" w:color="auto"/>
            </w:tcBorders>
            <w:vAlign w:val="center"/>
          </w:tcPr>
          <w:p w14:paraId="50717BC8" w14:textId="79126936" w:rsidR="00331814" w:rsidRPr="00E11A6A" w:rsidRDefault="00331814" w:rsidP="009A67CD">
            <w:pPr>
              <w:tabs>
                <w:tab w:val="left" w:pos="1455"/>
              </w:tabs>
              <w:spacing w:line="25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Percentage of adults 45-49 years of age who had appropriate screening for colorectal cancer.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12" w:space="0" w:color="808080" w:themeColor="background1" w:themeShade="80"/>
              <w:right w:val="single" w:sz="4" w:space="0" w:color="auto"/>
            </w:tcBorders>
          </w:tcPr>
          <w:p w14:paraId="2CA67A4E" w14:textId="77777777" w:rsidR="00331814" w:rsidRPr="00E11A6A" w:rsidRDefault="00331814" w:rsidP="009A67CD">
            <w:pPr>
              <w:tabs>
                <w:tab w:val="left" w:pos="1455"/>
              </w:tabs>
              <w:spacing w:line="257" w:lineRule="auto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12" w:space="0" w:color="808080" w:themeColor="background1" w:themeShade="80"/>
              <w:right w:val="single" w:sz="4" w:space="0" w:color="auto"/>
            </w:tcBorders>
          </w:tcPr>
          <w:p w14:paraId="09AEC33A" w14:textId="77777777" w:rsidR="00331814" w:rsidRPr="00E11A6A" w:rsidRDefault="00331814" w:rsidP="009A67CD">
            <w:pPr>
              <w:tabs>
                <w:tab w:val="left" w:pos="1455"/>
              </w:tabs>
              <w:spacing w:line="257" w:lineRule="auto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12" w:space="0" w:color="808080" w:themeColor="background1" w:themeShade="80"/>
            </w:tcBorders>
          </w:tcPr>
          <w:p w14:paraId="10844717" w14:textId="77777777" w:rsidR="00331814" w:rsidRDefault="00331814" w:rsidP="009A67CD">
            <w:pPr>
              <w:tabs>
                <w:tab w:val="left" w:pos="1455"/>
              </w:tabs>
              <w:spacing w:line="257" w:lineRule="auto"/>
              <w:rPr>
                <w:rStyle w:val="CommentReference"/>
              </w:rPr>
            </w:pPr>
          </w:p>
        </w:tc>
      </w:tr>
    </w:tbl>
    <w:p w14:paraId="437A2068" w14:textId="60517979" w:rsidR="006E40F8" w:rsidRPr="00C43B0B" w:rsidRDefault="004F2043" w:rsidP="00C43B0B">
      <w:r w:rsidRPr="00C43B0B">
        <w:rPr>
          <w:rFonts w:asciiTheme="majorHAnsi" w:hAnsiTheme="majorHAnsi" w:cstheme="majorHAnsi"/>
          <w:b/>
          <w:bCs/>
          <w:color w:val="7030A0"/>
          <w:sz w:val="16"/>
          <w:szCs w:val="16"/>
        </w:rPr>
        <w:br/>
      </w:r>
      <w:r w:rsidR="00A70DB0" w:rsidRPr="00565CF3">
        <w:rPr>
          <w:rFonts w:asciiTheme="majorHAnsi" w:hAnsiTheme="majorHAnsi" w:cstheme="majorHAnsi"/>
          <w:b/>
          <w:bCs/>
          <w:color w:val="7030A0"/>
          <w:sz w:val="24"/>
          <w:szCs w:val="24"/>
        </w:rPr>
        <w:t xml:space="preserve">Clinic </w:t>
      </w:r>
      <w:r w:rsidR="00A42B5C" w:rsidRPr="00565CF3">
        <w:rPr>
          <w:rFonts w:asciiTheme="majorHAnsi" w:hAnsiTheme="majorHAnsi" w:cstheme="majorHAnsi"/>
          <w:b/>
          <w:bCs/>
          <w:color w:val="7030A0"/>
          <w:sz w:val="24"/>
          <w:szCs w:val="24"/>
        </w:rPr>
        <w:t>Strengths and Opportunities</w:t>
      </w:r>
      <w:r w:rsidR="00AD16D6" w:rsidRPr="00565CF3">
        <w:rPr>
          <w:rFonts w:asciiTheme="majorHAnsi" w:hAnsiTheme="majorHAnsi" w:cstheme="majorHAnsi"/>
          <w:b/>
          <w:bCs/>
          <w:color w:val="7030A0"/>
          <w:sz w:val="24"/>
          <w:szCs w:val="24"/>
        </w:rPr>
        <w:t xml:space="preserve"> Assessment</w:t>
      </w:r>
      <w:r w:rsidR="0089747E" w:rsidRPr="00565CF3">
        <w:rPr>
          <w:rFonts w:asciiTheme="majorHAnsi" w:hAnsiTheme="majorHAnsi" w:cstheme="majorHAnsi"/>
          <w:b/>
          <w:bCs/>
          <w:color w:val="7030A0"/>
          <w:sz w:val="24"/>
          <w:szCs w:val="24"/>
        </w:rPr>
        <w:t>:</w:t>
      </w:r>
      <w:r w:rsidR="0089747E" w:rsidRPr="00A35C69">
        <w:rPr>
          <w:rFonts w:asciiTheme="majorHAnsi" w:hAnsiTheme="majorHAnsi" w:cstheme="majorHAnsi"/>
          <w:color w:val="92278F" w:themeColor="accent1"/>
        </w:rPr>
        <w:t xml:space="preserve"> </w:t>
      </w:r>
      <w:r w:rsidR="0089747E" w:rsidRPr="00AD16D6">
        <w:rPr>
          <w:rFonts w:asciiTheme="majorHAnsi" w:hAnsiTheme="majorHAnsi" w:cstheme="majorHAnsi"/>
        </w:rPr>
        <w:t>In thinking about your clinic’s current quality improvement activities and processes, please review the sections below.  What strengths, opportunities and additional considerations are there to improving screening rates within your clinic?</w:t>
      </w:r>
    </w:p>
    <w:tbl>
      <w:tblPr>
        <w:tblStyle w:val="TableGrid"/>
        <w:tblpPr w:leftFromText="180" w:rightFromText="180" w:vertAnchor="text" w:horzAnchor="margin" w:tblpY="121"/>
        <w:tblW w:w="10785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4"/>
        <w:gridCol w:w="931"/>
        <w:gridCol w:w="1260"/>
      </w:tblGrid>
      <w:tr w:rsidR="0089747E" w14:paraId="0937CE21" w14:textId="77777777" w:rsidTr="00565CF3">
        <w:tc>
          <w:tcPr>
            <w:tcW w:w="10785" w:type="dxa"/>
            <w:gridSpan w:val="3"/>
            <w:shd w:val="clear" w:color="auto" w:fill="7030A0"/>
          </w:tcPr>
          <w:p w14:paraId="2ED0541E" w14:textId="77777777" w:rsidR="0089747E" w:rsidRDefault="0089747E" w:rsidP="0089747E">
            <w:pPr>
              <w:tabs>
                <w:tab w:val="left" w:pos="1455"/>
              </w:tabs>
              <w:rPr>
                <w:b/>
                <w:color w:val="FFFFFF" w:themeColor="background1"/>
                <w:sz w:val="24"/>
              </w:rPr>
            </w:pPr>
            <w:r w:rsidRPr="001F4439">
              <w:rPr>
                <w:b/>
                <w:color w:val="FFFFFF" w:themeColor="background1"/>
                <w:sz w:val="24"/>
              </w:rPr>
              <w:t>PART I – INTRODUCTION</w:t>
            </w:r>
          </w:p>
        </w:tc>
      </w:tr>
      <w:tr w:rsidR="0089747E" w14:paraId="425B830B" w14:textId="77777777" w:rsidTr="00565CF3">
        <w:trPr>
          <w:trHeight w:val="215"/>
        </w:trPr>
        <w:tc>
          <w:tcPr>
            <w:tcW w:w="8594" w:type="dxa"/>
            <w:shd w:val="clear" w:color="auto" w:fill="D6BBED" w:themeFill="accent2" w:themeFillTint="66"/>
          </w:tcPr>
          <w:p w14:paraId="3CEB898D" w14:textId="77777777" w:rsidR="0089747E" w:rsidRDefault="0089747E" w:rsidP="0089747E">
            <w:pPr>
              <w:tabs>
                <w:tab w:val="left" w:pos="14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Clinic Characteristics</w:t>
            </w:r>
          </w:p>
        </w:tc>
        <w:tc>
          <w:tcPr>
            <w:tcW w:w="931" w:type="dxa"/>
            <w:shd w:val="clear" w:color="auto" w:fill="D6BBED" w:themeFill="accent2" w:themeFillTint="66"/>
          </w:tcPr>
          <w:p w14:paraId="3308BD97" w14:textId="77777777" w:rsidR="0089747E" w:rsidRPr="0034635E" w:rsidRDefault="0089747E" w:rsidP="0089747E">
            <w:pPr>
              <w:tabs>
                <w:tab w:val="left" w:pos="14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Strength</w:t>
            </w:r>
          </w:p>
        </w:tc>
        <w:tc>
          <w:tcPr>
            <w:tcW w:w="1260" w:type="dxa"/>
            <w:shd w:val="clear" w:color="auto" w:fill="D6BBED" w:themeFill="accent2" w:themeFillTint="66"/>
          </w:tcPr>
          <w:p w14:paraId="715E1BC0" w14:textId="77777777" w:rsidR="0089747E" w:rsidRPr="0034635E" w:rsidRDefault="0089747E" w:rsidP="0089747E">
            <w:pPr>
              <w:tabs>
                <w:tab w:val="left" w:pos="14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Opportunity</w:t>
            </w:r>
          </w:p>
        </w:tc>
      </w:tr>
      <w:tr w:rsidR="0089747E" w14:paraId="6E5E04C9" w14:textId="77777777" w:rsidTr="0089747E">
        <w:trPr>
          <w:trHeight w:val="197"/>
        </w:trPr>
        <w:tc>
          <w:tcPr>
            <w:tcW w:w="8594" w:type="dxa"/>
          </w:tcPr>
          <w:p w14:paraId="4BBF2539" w14:textId="0C8F32ED" w:rsidR="0089747E" w:rsidRPr="00AC73E6" w:rsidRDefault="0089747E" w:rsidP="0089747E">
            <w:pPr>
              <w:pStyle w:val="ListParagraph"/>
              <w:numPr>
                <w:ilvl w:val="0"/>
                <w:numId w:val="31"/>
              </w:numPr>
              <w:spacing w:after="120" w:line="240" w:lineRule="auto"/>
            </w:pPr>
            <w:r>
              <w:t xml:space="preserve">Current QI initiatives in place or planned </w:t>
            </w:r>
          </w:p>
        </w:tc>
        <w:sdt>
          <w:sdtPr>
            <w:rPr>
              <w:b/>
              <w:sz w:val="20"/>
              <w:szCs w:val="20"/>
            </w:rPr>
            <w:id w:val="-157187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1" w:type="dxa"/>
              </w:tcPr>
              <w:p w14:paraId="7F03C894" w14:textId="4321243C" w:rsidR="0089747E" w:rsidRPr="0034635E" w:rsidRDefault="00D84284" w:rsidP="0089747E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2089145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4F32E3E7" w14:textId="77777777" w:rsidR="0089747E" w:rsidRPr="0034635E" w:rsidRDefault="0089747E" w:rsidP="0089747E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9747E" w14:paraId="0C0B9F92" w14:textId="77777777" w:rsidTr="0089747E">
        <w:trPr>
          <w:trHeight w:val="350"/>
        </w:trPr>
        <w:tc>
          <w:tcPr>
            <w:tcW w:w="8594" w:type="dxa"/>
          </w:tcPr>
          <w:p w14:paraId="27EA7421" w14:textId="3D1DF951" w:rsidR="0089747E" w:rsidRPr="00AC73E6" w:rsidRDefault="0089747E" w:rsidP="0089747E">
            <w:pPr>
              <w:pStyle w:val="ListParagraph"/>
              <w:numPr>
                <w:ilvl w:val="0"/>
                <w:numId w:val="31"/>
              </w:numPr>
              <w:spacing w:after="120" w:line="240" w:lineRule="auto"/>
            </w:pPr>
            <w:r>
              <w:t xml:space="preserve">Current policies/standing orders already in place </w:t>
            </w:r>
          </w:p>
        </w:tc>
        <w:sdt>
          <w:sdtPr>
            <w:rPr>
              <w:b/>
              <w:sz w:val="20"/>
              <w:szCs w:val="20"/>
            </w:rPr>
            <w:id w:val="1487971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1" w:type="dxa"/>
              </w:tcPr>
              <w:p w14:paraId="6875D90C" w14:textId="77777777" w:rsidR="0089747E" w:rsidRPr="0034635E" w:rsidRDefault="0089747E" w:rsidP="0089747E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964508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0C149102" w14:textId="77777777" w:rsidR="0089747E" w:rsidRPr="0034635E" w:rsidRDefault="0089747E" w:rsidP="0089747E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9747E" w14:paraId="12B384FF" w14:textId="77777777" w:rsidTr="0089747E">
        <w:trPr>
          <w:trHeight w:val="350"/>
        </w:trPr>
        <w:tc>
          <w:tcPr>
            <w:tcW w:w="8594" w:type="dxa"/>
          </w:tcPr>
          <w:p w14:paraId="34F54D1A" w14:textId="08E0A2A9" w:rsidR="0089747E" w:rsidRDefault="0089747E" w:rsidP="0089747E">
            <w:pPr>
              <w:pStyle w:val="ListParagraph"/>
              <w:numPr>
                <w:ilvl w:val="0"/>
                <w:numId w:val="31"/>
              </w:numPr>
              <w:spacing w:after="120" w:line="240" w:lineRule="auto"/>
            </w:pPr>
            <w:r>
              <w:t>Designated cancer screening clinic champion</w:t>
            </w:r>
          </w:p>
        </w:tc>
        <w:sdt>
          <w:sdtPr>
            <w:rPr>
              <w:b/>
              <w:sz w:val="20"/>
              <w:szCs w:val="20"/>
            </w:rPr>
            <w:id w:val="-1829055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1" w:type="dxa"/>
              </w:tcPr>
              <w:p w14:paraId="419BA69A" w14:textId="77777777" w:rsidR="0089747E" w:rsidRPr="0034635E" w:rsidRDefault="0089747E" w:rsidP="0089747E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174916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0B5338B7" w14:textId="77777777" w:rsidR="0089747E" w:rsidRPr="0034635E" w:rsidRDefault="0089747E" w:rsidP="0089747E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5D9E343" w14:textId="299DC213" w:rsidR="00B658DD" w:rsidRDefault="00AC73E6" w:rsidP="003D46E6">
      <w:pPr>
        <w:spacing w:after="120" w:line="257" w:lineRule="auto"/>
        <w:rPr>
          <w:b/>
          <w:color w:val="808080" w:themeColor="background1" w:themeShade="80"/>
        </w:rPr>
      </w:pPr>
      <w:r w:rsidRPr="00AC73E6">
        <w:rPr>
          <w:b/>
          <w:color w:val="808080" w:themeColor="background1" w:themeShade="80"/>
        </w:rPr>
        <w:t xml:space="preserve">Notes: </w:t>
      </w:r>
      <w:sdt>
        <w:sdtPr>
          <w:rPr>
            <w:b/>
            <w:color w:val="808080" w:themeColor="background1" w:themeShade="80"/>
          </w:rPr>
          <w:id w:val="1369875334"/>
          <w:placeholder>
            <w:docPart w:val="DefaultPlaceholder_-1854013440"/>
          </w:placeholder>
          <w:showingPlcHdr/>
          <w:text/>
        </w:sdtPr>
        <w:sdtEndPr/>
        <w:sdtContent>
          <w:r w:rsidR="00BC0898" w:rsidRPr="00BC4D5E">
            <w:rPr>
              <w:rStyle w:val="PlaceholderText"/>
            </w:rPr>
            <w:t>Click or tap here to enter text.</w:t>
          </w:r>
        </w:sdtContent>
      </w:sdt>
      <w:r w:rsidR="00B658DD">
        <w:rPr>
          <w:b/>
          <w:color w:val="808080" w:themeColor="background1" w:themeShade="80"/>
        </w:rPr>
        <w:br/>
      </w:r>
    </w:p>
    <w:p w14:paraId="242B1777" w14:textId="242FEB6D" w:rsidR="00331814" w:rsidRDefault="00331814" w:rsidP="003D46E6">
      <w:pPr>
        <w:spacing w:after="120" w:line="257" w:lineRule="auto"/>
        <w:rPr>
          <w:b/>
          <w:color w:val="808080" w:themeColor="background1" w:themeShade="80"/>
        </w:rPr>
      </w:pPr>
    </w:p>
    <w:p w14:paraId="5D677B1B" w14:textId="77777777" w:rsidR="00331814" w:rsidRPr="00AC73E6" w:rsidRDefault="00331814" w:rsidP="003D46E6">
      <w:pPr>
        <w:spacing w:after="120" w:line="257" w:lineRule="auto"/>
        <w:rPr>
          <w:b/>
          <w:color w:val="808080" w:themeColor="background1" w:themeShade="80"/>
        </w:rPr>
      </w:pPr>
    </w:p>
    <w:tbl>
      <w:tblPr>
        <w:tblStyle w:val="TableGrid"/>
        <w:tblW w:w="10785" w:type="dxa"/>
        <w:jc w:val="center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45"/>
        <w:gridCol w:w="1080"/>
        <w:gridCol w:w="1260"/>
      </w:tblGrid>
      <w:tr w:rsidR="00AC73E6" w14:paraId="5E3600B5" w14:textId="77777777" w:rsidTr="00565CF3">
        <w:trPr>
          <w:jc w:val="center"/>
        </w:trPr>
        <w:tc>
          <w:tcPr>
            <w:tcW w:w="10785" w:type="dxa"/>
            <w:gridSpan w:val="3"/>
            <w:shd w:val="clear" w:color="auto" w:fill="7030A0"/>
          </w:tcPr>
          <w:p w14:paraId="7D9BD48C" w14:textId="77777777" w:rsidR="00AC73E6" w:rsidRDefault="00A70DB0" w:rsidP="001E4CDE">
            <w:pPr>
              <w:tabs>
                <w:tab w:val="left" w:pos="1455"/>
              </w:tabs>
              <w:rPr>
                <w:b/>
                <w:color w:val="FFFFFF" w:themeColor="background1"/>
                <w:sz w:val="24"/>
              </w:rPr>
            </w:pPr>
            <w:r w:rsidRPr="001F4439">
              <w:rPr>
                <w:b/>
                <w:color w:val="FFFFFF" w:themeColor="background1"/>
                <w:sz w:val="24"/>
              </w:rPr>
              <w:lastRenderedPageBreak/>
              <w:t xml:space="preserve">PART II - </w:t>
            </w:r>
            <w:r w:rsidR="003C44C1" w:rsidRPr="001F4439">
              <w:rPr>
                <w:b/>
                <w:color w:val="FFFFFF" w:themeColor="background1"/>
                <w:sz w:val="24"/>
              </w:rPr>
              <w:t>WORK FLOW</w:t>
            </w:r>
          </w:p>
        </w:tc>
      </w:tr>
      <w:tr w:rsidR="00AC73E6" w14:paraId="4327CD15" w14:textId="77777777" w:rsidTr="00565CF3">
        <w:trPr>
          <w:trHeight w:val="215"/>
          <w:jc w:val="center"/>
        </w:trPr>
        <w:tc>
          <w:tcPr>
            <w:tcW w:w="8445" w:type="dxa"/>
            <w:shd w:val="clear" w:color="auto" w:fill="D6BBED" w:themeFill="accent2" w:themeFillTint="66"/>
          </w:tcPr>
          <w:p w14:paraId="58C617B7" w14:textId="77777777" w:rsidR="00AC73E6" w:rsidRDefault="00AC73E6" w:rsidP="001E4CDE">
            <w:pPr>
              <w:tabs>
                <w:tab w:val="left" w:pos="14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Patient Identification</w:t>
            </w:r>
          </w:p>
        </w:tc>
        <w:tc>
          <w:tcPr>
            <w:tcW w:w="1080" w:type="dxa"/>
            <w:shd w:val="clear" w:color="auto" w:fill="D6BBED" w:themeFill="accent2" w:themeFillTint="66"/>
          </w:tcPr>
          <w:p w14:paraId="428899E7" w14:textId="77777777" w:rsidR="00AC73E6" w:rsidRPr="0034635E" w:rsidRDefault="00AC73E6" w:rsidP="001E4CDE">
            <w:pPr>
              <w:tabs>
                <w:tab w:val="left" w:pos="14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Strength</w:t>
            </w:r>
          </w:p>
        </w:tc>
        <w:tc>
          <w:tcPr>
            <w:tcW w:w="1260" w:type="dxa"/>
            <w:shd w:val="clear" w:color="auto" w:fill="D6BBED" w:themeFill="accent2" w:themeFillTint="66"/>
          </w:tcPr>
          <w:p w14:paraId="0D850544" w14:textId="77777777" w:rsidR="00AC73E6" w:rsidRPr="0034635E" w:rsidRDefault="00AC73E6" w:rsidP="001E4CDE">
            <w:pPr>
              <w:tabs>
                <w:tab w:val="left" w:pos="14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Opportunity</w:t>
            </w:r>
          </w:p>
        </w:tc>
      </w:tr>
      <w:tr w:rsidR="00AC73E6" w14:paraId="3CD119F6" w14:textId="77777777" w:rsidTr="0016380A">
        <w:trPr>
          <w:trHeight w:val="197"/>
          <w:jc w:val="center"/>
        </w:trPr>
        <w:tc>
          <w:tcPr>
            <w:tcW w:w="8445" w:type="dxa"/>
          </w:tcPr>
          <w:p w14:paraId="68F36E20" w14:textId="0D6C81BF" w:rsidR="00AC73E6" w:rsidRPr="00AC73E6" w:rsidRDefault="00AC73E6" w:rsidP="003C44C1">
            <w:pPr>
              <w:pStyle w:val="ListParagraph"/>
              <w:numPr>
                <w:ilvl w:val="0"/>
                <w:numId w:val="31"/>
              </w:numPr>
              <w:spacing w:after="120" w:line="240" w:lineRule="auto"/>
            </w:pPr>
            <w:r>
              <w:t>Clinic-wide protoc</w:t>
            </w:r>
            <w:r w:rsidR="008559FA">
              <w:t>ol</w:t>
            </w:r>
            <w:r w:rsidR="00F12A1E">
              <w:t>s</w:t>
            </w:r>
            <w:r w:rsidR="008559FA">
              <w:t xml:space="preserve"> for screening eligibility </w:t>
            </w:r>
          </w:p>
        </w:tc>
        <w:sdt>
          <w:sdtPr>
            <w:rPr>
              <w:b/>
              <w:sz w:val="20"/>
              <w:szCs w:val="20"/>
            </w:rPr>
            <w:id w:val="-1154984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5DD4B71C" w14:textId="585667E9" w:rsidR="00AC73E6" w:rsidRPr="0034635E" w:rsidRDefault="00F87F70" w:rsidP="001E4CDE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836188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4481A62E" w14:textId="67550D40" w:rsidR="00AC73E6" w:rsidRPr="0034635E" w:rsidRDefault="00010767" w:rsidP="001E4CDE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73E6" w14:paraId="15A2DFDD" w14:textId="77777777" w:rsidTr="0016380A">
        <w:trPr>
          <w:trHeight w:val="350"/>
          <w:jc w:val="center"/>
        </w:trPr>
        <w:tc>
          <w:tcPr>
            <w:tcW w:w="8445" w:type="dxa"/>
          </w:tcPr>
          <w:p w14:paraId="3CDDD7BF" w14:textId="0598EF24" w:rsidR="00AC73E6" w:rsidRPr="00AC73E6" w:rsidRDefault="00AC73E6" w:rsidP="003C44C1">
            <w:pPr>
              <w:pStyle w:val="ListParagraph"/>
              <w:numPr>
                <w:ilvl w:val="0"/>
                <w:numId w:val="31"/>
              </w:numPr>
              <w:spacing w:after="120" w:line="240" w:lineRule="auto"/>
            </w:pPr>
            <w:r>
              <w:t>Processes are used to I</w:t>
            </w:r>
            <w:r w:rsidR="008559FA">
              <w:t xml:space="preserve">D patients due for screening </w:t>
            </w:r>
          </w:p>
        </w:tc>
        <w:sdt>
          <w:sdtPr>
            <w:rPr>
              <w:b/>
              <w:sz w:val="20"/>
              <w:szCs w:val="20"/>
            </w:rPr>
            <w:id w:val="1448586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25AA8B03" w14:textId="1478B6EF" w:rsidR="00AC73E6" w:rsidRPr="0034635E" w:rsidRDefault="00F87F70" w:rsidP="001E4CDE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362970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1AA3B6A7" w14:textId="2AFC4F91" w:rsidR="00AC73E6" w:rsidRPr="0034635E" w:rsidRDefault="00F87F70" w:rsidP="001E4CDE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73E6" w14:paraId="09144EEA" w14:textId="77777777" w:rsidTr="0016380A">
        <w:trPr>
          <w:trHeight w:val="350"/>
          <w:jc w:val="center"/>
        </w:trPr>
        <w:tc>
          <w:tcPr>
            <w:tcW w:w="8445" w:type="dxa"/>
          </w:tcPr>
          <w:p w14:paraId="2472E7CB" w14:textId="40D69E3C" w:rsidR="00AC73E6" w:rsidRDefault="00AC73E6" w:rsidP="003C44C1">
            <w:pPr>
              <w:pStyle w:val="ListParagraph"/>
              <w:numPr>
                <w:ilvl w:val="0"/>
                <w:numId w:val="31"/>
              </w:numPr>
              <w:spacing w:after="120" w:line="240" w:lineRule="auto"/>
            </w:pPr>
            <w:r>
              <w:t>Specific clinic team member responsible for i</w:t>
            </w:r>
            <w:r w:rsidR="008559FA">
              <w:t xml:space="preserve">dentifying eligible patients </w:t>
            </w:r>
          </w:p>
        </w:tc>
        <w:sdt>
          <w:sdtPr>
            <w:rPr>
              <w:b/>
              <w:sz w:val="20"/>
              <w:szCs w:val="20"/>
            </w:rPr>
            <w:id w:val="-1753117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67332DA9" w14:textId="0FBF2882" w:rsidR="00AC73E6" w:rsidRPr="0034635E" w:rsidRDefault="00F87F70" w:rsidP="001E4CDE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951087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316BA135" w14:textId="77777777" w:rsidR="00AC73E6" w:rsidRPr="0034635E" w:rsidRDefault="00824DFC" w:rsidP="001E4CDE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C5E89CF" w14:textId="071449D8" w:rsidR="00336DB4" w:rsidRDefault="00A70DB0" w:rsidP="00DF596F">
      <w:pPr>
        <w:tabs>
          <w:tab w:val="left" w:pos="4230"/>
        </w:tabs>
        <w:spacing w:after="120" w:line="257" w:lineRule="auto"/>
        <w:rPr>
          <w:b/>
          <w:color w:val="808080" w:themeColor="background1" w:themeShade="80"/>
        </w:rPr>
      </w:pPr>
      <w:r w:rsidRPr="00AC73E6">
        <w:rPr>
          <w:b/>
          <w:color w:val="808080" w:themeColor="background1" w:themeShade="80"/>
        </w:rPr>
        <w:t xml:space="preserve">Notes: </w:t>
      </w:r>
      <w:sdt>
        <w:sdtPr>
          <w:rPr>
            <w:b/>
            <w:color w:val="808080" w:themeColor="background1" w:themeShade="80"/>
          </w:rPr>
          <w:id w:val="-1515755541"/>
          <w:placeholder>
            <w:docPart w:val="5540B667838347AF9D170F54F04008B2"/>
          </w:placeholder>
          <w:showingPlcHdr/>
          <w:text/>
        </w:sdtPr>
        <w:sdtEndPr/>
        <w:sdtContent>
          <w:r w:rsidR="00F87F70" w:rsidRPr="00BC4D5E">
            <w:rPr>
              <w:rStyle w:val="PlaceholderText"/>
            </w:rPr>
            <w:t>Click or tap here to enter text.</w:t>
          </w:r>
        </w:sdtContent>
      </w:sdt>
      <w:r w:rsidR="00DF596F">
        <w:rPr>
          <w:b/>
          <w:color w:val="808080" w:themeColor="background1" w:themeShade="80"/>
        </w:rPr>
        <w:tab/>
      </w:r>
    </w:p>
    <w:p w14:paraId="3061990B" w14:textId="77777777" w:rsidR="00DF596F" w:rsidRPr="00AC73E6" w:rsidRDefault="00DF596F" w:rsidP="00DF596F">
      <w:pPr>
        <w:tabs>
          <w:tab w:val="left" w:pos="4230"/>
        </w:tabs>
        <w:spacing w:after="120" w:line="257" w:lineRule="auto"/>
        <w:rPr>
          <w:b/>
          <w:color w:val="808080" w:themeColor="background1" w:themeShade="80"/>
        </w:rPr>
      </w:pPr>
    </w:p>
    <w:tbl>
      <w:tblPr>
        <w:tblStyle w:val="TableGrid"/>
        <w:tblW w:w="10785" w:type="dxa"/>
        <w:jc w:val="center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45"/>
        <w:gridCol w:w="1080"/>
        <w:gridCol w:w="1260"/>
      </w:tblGrid>
      <w:tr w:rsidR="00A70DB0" w:rsidRPr="0034635E" w14:paraId="7EBE1BB5" w14:textId="77777777" w:rsidTr="00565CF3">
        <w:trPr>
          <w:trHeight w:val="215"/>
          <w:jc w:val="center"/>
        </w:trPr>
        <w:tc>
          <w:tcPr>
            <w:tcW w:w="8445" w:type="dxa"/>
            <w:shd w:val="clear" w:color="auto" w:fill="D6BBED" w:themeFill="accent2" w:themeFillTint="66"/>
          </w:tcPr>
          <w:p w14:paraId="64EA83C4" w14:textId="77777777" w:rsidR="00A70DB0" w:rsidRDefault="00A70DB0" w:rsidP="001E4CDE">
            <w:pPr>
              <w:tabs>
                <w:tab w:val="left" w:pos="14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Patient Visit</w:t>
            </w:r>
          </w:p>
        </w:tc>
        <w:tc>
          <w:tcPr>
            <w:tcW w:w="1080" w:type="dxa"/>
            <w:shd w:val="clear" w:color="auto" w:fill="D6BBED" w:themeFill="accent2" w:themeFillTint="66"/>
          </w:tcPr>
          <w:p w14:paraId="13CDE686" w14:textId="77777777" w:rsidR="00A70DB0" w:rsidRPr="0034635E" w:rsidRDefault="00A70DB0" w:rsidP="001E4CDE">
            <w:pPr>
              <w:tabs>
                <w:tab w:val="left" w:pos="14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Strength</w:t>
            </w:r>
          </w:p>
        </w:tc>
        <w:tc>
          <w:tcPr>
            <w:tcW w:w="1260" w:type="dxa"/>
            <w:shd w:val="clear" w:color="auto" w:fill="D6BBED" w:themeFill="accent2" w:themeFillTint="66"/>
          </w:tcPr>
          <w:p w14:paraId="5D1160DE" w14:textId="77777777" w:rsidR="00A70DB0" w:rsidRPr="0034635E" w:rsidRDefault="00A70DB0" w:rsidP="001E4CDE">
            <w:pPr>
              <w:tabs>
                <w:tab w:val="left" w:pos="14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Opportunity</w:t>
            </w:r>
          </w:p>
        </w:tc>
      </w:tr>
      <w:tr w:rsidR="00A70DB0" w:rsidRPr="0034635E" w14:paraId="69FD77CE" w14:textId="77777777" w:rsidTr="0016380A">
        <w:trPr>
          <w:trHeight w:val="197"/>
          <w:jc w:val="center"/>
        </w:trPr>
        <w:tc>
          <w:tcPr>
            <w:tcW w:w="8445" w:type="dxa"/>
          </w:tcPr>
          <w:p w14:paraId="5E39E0A5" w14:textId="7852DCE1" w:rsidR="00A70DB0" w:rsidRPr="003C44C1" w:rsidRDefault="00A70DB0" w:rsidP="003C44C1">
            <w:pPr>
              <w:pStyle w:val="ListParagraph"/>
              <w:numPr>
                <w:ilvl w:val="0"/>
                <w:numId w:val="31"/>
              </w:numPr>
              <w:spacing w:after="120" w:line="240" w:lineRule="auto"/>
              <w:rPr>
                <w:b/>
              </w:rPr>
            </w:pPr>
            <w:r w:rsidRPr="00675BDC">
              <w:t xml:space="preserve">Educational materials are available for </w:t>
            </w:r>
            <w:r w:rsidR="008559FA">
              <w:t xml:space="preserve">patients </w:t>
            </w:r>
          </w:p>
        </w:tc>
        <w:sdt>
          <w:sdtPr>
            <w:rPr>
              <w:b/>
              <w:sz w:val="20"/>
              <w:szCs w:val="20"/>
            </w:rPr>
            <w:id w:val="1583416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6D6BF760" w14:textId="49FEF172" w:rsidR="00A70DB0" w:rsidRPr="0034635E" w:rsidRDefault="00010767" w:rsidP="001E4CDE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071541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61FE0B1E" w14:textId="13815B19" w:rsidR="00A70DB0" w:rsidRPr="0034635E" w:rsidRDefault="00F87F70" w:rsidP="001E4CDE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70DB0" w:rsidRPr="0034635E" w14:paraId="397E0CEE" w14:textId="77777777" w:rsidTr="0016380A">
        <w:trPr>
          <w:trHeight w:val="350"/>
          <w:jc w:val="center"/>
        </w:trPr>
        <w:tc>
          <w:tcPr>
            <w:tcW w:w="8445" w:type="dxa"/>
          </w:tcPr>
          <w:p w14:paraId="3BEA07FB" w14:textId="1DF0AB5C" w:rsidR="00A70DB0" w:rsidRPr="003C44C1" w:rsidRDefault="00A70DB0" w:rsidP="003C44C1">
            <w:pPr>
              <w:pStyle w:val="ListParagraph"/>
              <w:numPr>
                <w:ilvl w:val="0"/>
                <w:numId w:val="31"/>
              </w:numPr>
              <w:spacing w:after="120" w:line="240" w:lineRule="auto"/>
              <w:rPr>
                <w:b/>
              </w:rPr>
            </w:pPr>
            <w:r w:rsidRPr="00675BDC">
              <w:t xml:space="preserve">Staff routinely ask about previous </w:t>
            </w:r>
            <w:r>
              <w:t>screenings if none are known/</w:t>
            </w:r>
            <w:r w:rsidR="008559FA">
              <w:t xml:space="preserve">documented </w:t>
            </w:r>
          </w:p>
        </w:tc>
        <w:sdt>
          <w:sdtPr>
            <w:rPr>
              <w:b/>
              <w:sz w:val="20"/>
              <w:szCs w:val="20"/>
            </w:rPr>
            <w:id w:val="1644007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1C41027A" w14:textId="19004304" w:rsidR="00A70DB0" w:rsidRPr="0034635E" w:rsidRDefault="00F87F70" w:rsidP="001E4CDE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61703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0508B114" w14:textId="77777777" w:rsidR="00A70DB0" w:rsidRPr="0034635E" w:rsidRDefault="00A70DB0" w:rsidP="001E4CDE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372B3" w:rsidRPr="0034635E" w14:paraId="776B9BC1" w14:textId="77777777" w:rsidTr="0016380A">
        <w:trPr>
          <w:trHeight w:val="350"/>
          <w:jc w:val="center"/>
        </w:trPr>
        <w:tc>
          <w:tcPr>
            <w:tcW w:w="8445" w:type="dxa"/>
          </w:tcPr>
          <w:p w14:paraId="33C2D6EF" w14:textId="34EAB992" w:rsidR="00C372B3" w:rsidRPr="00675BDC" w:rsidRDefault="00C372B3" w:rsidP="00C372B3">
            <w:pPr>
              <w:pStyle w:val="ListParagraph"/>
              <w:numPr>
                <w:ilvl w:val="0"/>
                <w:numId w:val="31"/>
              </w:numPr>
              <w:spacing w:after="120" w:line="240" w:lineRule="auto"/>
            </w:pPr>
            <w:r>
              <w:t>Staff attempt to obtain</w:t>
            </w:r>
            <w:r w:rsidR="008559FA">
              <w:t xml:space="preserve"> these past screening tests </w:t>
            </w:r>
          </w:p>
        </w:tc>
        <w:sdt>
          <w:sdtPr>
            <w:rPr>
              <w:b/>
              <w:sz w:val="20"/>
              <w:szCs w:val="20"/>
            </w:rPr>
            <w:id w:val="-1713113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54BC6BCF" w14:textId="27EB79C6" w:rsidR="00C372B3" w:rsidRPr="0034635E" w:rsidRDefault="00010767" w:rsidP="00C372B3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307355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5B80CDFF" w14:textId="7392A9DD" w:rsidR="00C372B3" w:rsidRPr="0034635E" w:rsidRDefault="00F87F70" w:rsidP="00C372B3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372B3" w:rsidRPr="0034635E" w14:paraId="3B765DED" w14:textId="77777777" w:rsidTr="0016380A">
        <w:trPr>
          <w:trHeight w:val="350"/>
          <w:jc w:val="center"/>
        </w:trPr>
        <w:tc>
          <w:tcPr>
            <w:tcW w:w="8445" w:type="dxa"/>
          </w:tcPr>
          <w:p w14:paraId="4622A26B" w14:textId="2BDDE504" w:rsidR="00C372B3" w:rsidRPr="00675BDC" w:rsidRDefault="00C372B3" w:rsidP="00C372B3">
            <w:pPr>
              <w:pStyle w:val="ListParagraph"/>
              <w:numPr>
                <w:ilvl w:val="0"/>
                <w:numId w:val="31"/>
              </w:numPr>
              <w:spacing w:line="360" w:lineRule="auto"/>
            </w:pPr>
            <w:r>
              <w:t xml:space="preserve">A standardized decision-making process is in place for cancer screening </w:t>
            </w:r>
          </w:p>
        </w:tc>
        <w:sdt>
          <w:sdtPr>
            <w:rPr>
              <w:b/>
              <w:sz w:val="20"/>
              <w:szCs w:val="20"/>
            </w:rPr>
            <w:id w:val="-1676794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39BDB9DD" w14:textId="5EF79921" w:rsidR="00C372B3" w:rsidRPr="0034635E" w:rsidRDefault="00250B74" w:rsidP="00C372B3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790655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3E9028B4" w14:textId="6E65ADFC" w:rsidR="00C372B3" w:rsidRPr="0034635E" w:rsidRDefault="00F87F70" w:rsidP="00C372B3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372B3" w:rsidRPr="0034635E" w14:paraId="4627D026" w14:textId="77777777" w:rsidTr="0016380A">
        <w:trPr>
          <w:trHeight w:val="350"/>
          <w:jc w:val="center"/>
        </w:trPr>
        <w:tc>
          <w:tcPr>
            <w:tcW w:w="8445" w:type="dxa"/>
          </w:tcPr>
          <w:p w14:paraId="46FE3373" w14:textId="7AA78F29" w:rsidR="00C372B3" w:rsidRDefault="00C372B3" w:rsidP="00C372B3">
            <w:pPr>
              <w:pStyle w:val="ListParagraph"/>
              <w:numPr>
                <w:ilvl w:val="0"/>
                <w:numId w:val="31"/>
              </w:numPr>
              <w:spacing w:line="360" w:lineRule="auto"/>
            </w:pPr>
            <w:r>
              <w:t xml:space="preserve">Specific policy exists addressing patient refusal </w:t>
            </w:r>
          </w:p>
        </w:tc>
        <w:sdt>
          <w:sdtPr>
            <w:rPr>
              <w:b/>
              <w:sz w:val="20"/>
              <w:szCs w:val="20"/>
            </w:rPr>
            <w:id w:val="-111181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2108A144" w14:textId="6C9CA3C6" w:rsidR="00C372B3" w:rsidRPr="0034635E" w:rsidRDefault="00010767" w:rsidP="00C372B3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2092458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631F630D" w14:textId="53460FAC" w:rsidR="00C372B3" w:rsidRPr="0034635E" w:rsidRDefault="00F87F70" w:rsidP="00C372B3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88C9DAD" w14:textId="5974B980" w:rsidR="00B658DD" w:rsidRPr="00DF596F" w:rsidRDefault="00D12E27" w:rsidP="003D46E6">
      <w:pPr>
        <w:spacing w:after="120" w:line="257" w:lineRule="auto"/>
        <w:rPr>
          <w:b/>
        </w:rPr>
      </w:pPr>
      <w:r w:rsidRPr="00DF596F">
        <w:rPr>
          <w:b/>
          <w:color w:val="808080" w:themeColor="background1" w:themeShade="80"/>
        </w:rPr>
        <w:t>Notes:</w:t>
      </w:r>
      <w:sdt>
        <w:sdtPr>
          <w:rPr>
            <w:bCs/>
          </w:rPr>
          <w:id w:val="735743600"/>
          <w:placeholder>
            <w:docPart w:val="DefaultPlaceholder_-1854013440"/>
          </w:placeholder>
          <w:text/>
        </w:sdtPr>
        <w:sdtEndPr/>
        <w:sdtContent>
          <w:r w:rsidR="00331814" w:rsidRPr="00DF596F">
            <w:rPr>
              <w:bCs/>
            </w:rPr>
            <w:t xml:space="preserve"> Click or tap here to enter text.</w:t>
          </w:r>
        </w:sdtContent>
      </w:sdt>
      <w:r w:rsidR="00B658DD" w:rsidRPr="00DF596F">
        <w:rPr>
          <w:b/>
        </w:rPr>
        <w:br/>
      </w:r>
    </w:p>
    <w:tbl>
      <w:tblPr>
        <w:tblStyle w:val="TableGrid"/>
        <w:tblW w:w="10785" w:type="dxa"/>
        <w:jc w:val="center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5"/>
        <w:gridCol w:w="990"/>
        <w:gridCol w:w="1260"/>
      </w:tblGrid>
      <w:tr w:rsidR="00A70DB0" w:rsidRPr="0034635E" w14:paraId="0A5F5061" w14:textId="77777777" w:rsidTr="00565CF3">
        <w:trPr>
          <w:trHeight w:val="215"/>
          <w:jc w:val="center"/>
        </w:trPr>
        <w:tc>
          <w:tcPr>
            <w:tcW w:w="8535" w:type="dxa"/>
            <w:shd w:val="clear" w:color="auto" w:fill="D6BBED" w:themeFill="accent2" w:themeFillTint="66"/>
          </w:tcPr>
          <w:p w14:paraId="28D7A66A" w14:textId="77777777" w:rsidR="00A70DB0" w:rsidRDefault="00A70DB0" w:rsidP="001E4CDE">
            <w:pPr>
              <w:tabs>
                <w:tab w:val="left" w:pos="14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Post-Visit</w:t>
            </w:r>
          </w:p>
        </w:tc>
        <w:tc>
          <w:tcPr>
            <w:tcW w:w="990" w:type="dxa"/>
            <w:shd w:val="clear" w:color="auto" w:fill="D6BBED" w:themeFill="accent2" w:themeFillTint="66"/>
          </w:tcPr>
          <w:p w14:paraId="741809F8" w14:textId="77777777" w:rsidR="00A70DB0" w:rsidRPr="0034635E" w:rsidRDefault="00A70DB0" w:rsidP="001E4CDE">
            <w:pPr>
              <w:tabs>
                <w:tab w:val="left" w:pos="14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Strength</w:t>
            </w:r>
          </w:p>
        </w:tc>
        <w:tc>
          <w:tcPr>
            <w:tcW w:w="1260" w:type="dxa"/>
            <w:shd w:val="clear" w:color="auto" w:fill="D6BBED" w:themeFill="accent2" w:themeFillTint="66"/>
          </w:tcPr>
          <w:p w14:paraId="59436AA6" w14:textId="77777777" w:rsidR="00A70DB0" w:rsidRPr="0034635E" w:rsidRDefault="00A70DB0" w:rsidP="001E4CDE">
            <w:pPr>
              <w:tabs>
                <w:tab w:val="left" w:pos="14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Opportunity</w:t>
            </w:r>
          </w:p>
        </w:tc>
      </w:tr>
      <w:tr w:rsidR="00A70DB0" w:rsidRPr="0034635E" w14:paraId="64862D1B" w14:textId="77777777" w:rsidTr="0016380A">
        <w:trPr>
          <w:trHeight w:val="350"/>
          <w:jc w:val="center"/>
        </w:trPr>
        <w:tc>
          <w:tcPr>
            <w:tcW w:w="8535" w:type="dxa"/>
          </w:tcPr>
          <w:p w14:paraId="09B26000" w14:textId="1FFE5F06" w:rsidR="00A70DB0" w:rsidRPr="0099019A" w:rsidRDefault="0099019A" w:rsidP="0016380A">
            <w:pPr>
              <w:pStyle w:val="ListParagraph"/>
              <w:numPr>
                <w:ilvl w:val="0"/>
                <w:numId w:val="31"/>
              </w:numPr>
              <w:spacing w:after="120" w:line="240" w:lineRule="auto"/>
            </w:pPr>
            <w:r>
              <w:t xml:space="preserve">Staff are trained to address multiple areas of screening referrals/follow-up </w:t>
            </w:r>
          </w:p>
        </w:tc>
        <w:sdt>
          <w:sdtPr>
            <w:rPr>
              <w:b/>
              <w:sz w:val="20"/>
              <w:szCs w:val="20"/>
            </w:rPr>
            <w:id w:val="1978875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1B19A191" w14:textId="06B1C435" w:rsidR="00A70DB0" w:rsidRPr="0034635E" w:rsidRDefault="00F87F70" w:rsidP="001E4CDE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654678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4157E8AE" w14:textId="3DC00A2D" w:rsidR="00A70DB0" w:rsidRPr="0034635E" w:rsidRDefault="00F87F70" w:rsidP="001E4CDE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70DB0" w:rsidRPr="0034635E" w14:paraId="52C4AC32" w14:textId="77777777" w:rsidTr="0016380A">
        <w:trPr>
          <w:trHeight w:val="350"/>
          <w:jc w:val="center"/>
        </w:trPr>
        <w:tc>
          <w:tcPr>
            <w:tcW w:w="8535" w:type="dxa"/>
          </w:tcPr>
          <w:p w14:paraId="0A7D531B" w14:textId="7C902EA3" w:rsidR="00A70DB0" w:rsidRDefault="0099019A" w:rsidP="0016380A">
            <w:pPr>
              <w:pStyle w:val="ListParagraph"/>
              <w:numPr>
                <w:ilvl w:val="0"/>
                <w:numId w:val="31"/>
              </w:numPr>
              <w:spacing w:after="120" w:line="240" w:lineRule="auto"/>
            </w:pPr>
            <w:r>
              <w:t xml:space="preserve">A process is in place for identifying and following up with patients who have not completed a previously ordered screening test </w:t>
            </w:r>
          </w:p>
        </w:tc>
        <w:sdt>
          <w:sdtPr>
            <w:rPr>
              <w:b/>
              <w:sz w:val="20"/>
              <w:szCs w:val="20"/>
            </w:rPr>
            <w:id w:val="1152650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04E9F4AD" w14:textId="0FE9B7C6" w:rsidR="00A70DB0" w:rsidRPr="0034635E" w:rsidRDefault="00F87F70" w:rsidP="001E4CDE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21889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1E5C375D" w14:textId="77777777" w:rsidR="00A70DB0" w:rsidRPr="0034635E" w:rsidRDefault="00A70DB0" w:rsidP="001E4CDE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70DB0" w:rsidRPr="0034635E" w14:paraId="5142F32E" w14:textId="77777777" w:rsidTr="0016380A">
        <w:trPr>
          <w:trHeight w:val="350"/>
          <w:jc w:val="center"/>
        </w:trPr>
        <w:tc>
          <w:tcPr>
            <w:tcW w:w="8535" w:type="dxa"/>
          </w:tcPr>
          <w:p w14:paraId="5E0EE9F5" w14:textId="425A0BAA" w:rsidR="00A70DB0" w:rsidRPr="00675BDC" w:rsidRDefault="0099019A" w:rsidP="0016380A">
            <w:pPr>
              <w:pStyle w:val="ListParagraph"/>
              <w:numPr>
                <w:ilvl w:val="0"/>
                <w:numId w:val="31"/>
              </w:numPr>
              <w:spacing w:after="120" w:line="240" w:lineRule="auto"/>
            </w:pPr>
            <w:r>
              <w:t xml:space="preserve">A process is in place to confirm receipt of screening and obtain copy of screening results (closing the referral loop) </w:t>
            </w:r>
          </w:p>
        </w:tc>
        <w:sdt>
          <w:sdtPr>
            <w:rPr>
              <w:b/>
              <w:sz w:val="20"/>
              <w:szCs w:val="20"/>
            </w:rPr>
            <w:id w:val="46962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7D323624" w14:textId="55EEE832" w:rsidR="00A70DB0" w:rsidRPr="0034635E" w:rsidRDefault="00F87F70" w:rsidP="001E4CDE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533612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0A53F0A0" w14:textId="77777777" w:rsidR="00A70DB0" w:rsidRPr="0034635E" w:rsidRDefault="00A70DB0" w:rsidP="001E4CDE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94DB21B" w14:textId="045AFA3D" w:rsidR="00B658DD" w:rsidRPr="00BD4BDB" w:rsidRDefault="00A26B57" w:rsidP="003D46E6">
      <w:pPr>
        <w:spacing w:after="120" w:line="257" w:lineRule="auto"/>
        <w:rPr>
          <w:b/>
          <w:color w:val="808080" w:themeColor="background1" w:themeShade="80"/>
        </w:rPr>
      </w:pPr>
      <w:r w:rsidRPr="00AC73E6">
        <w:rPr>
          <w:b/>
          <w:color w:val="808080" w:themeColor="background1" w:themeShade="80"/>
        </w:rPr>
        <w:t xml:space="preserve">Notes: </w:t>
      </w:r>
      <w:sdt>
        <w:sdtPr>
          <w:rPr>
            <w:b/>
            <w:color w:val="808080" w:themeColor="background1" w:themeShade="80"/>
          </w:rPr>
          <w:id w:val="236990236"/>
          <w:placeholder>
            <w:docPart w:val="53ADE49851074E6FA53B92DB0741A51E"/>
          </w:placeholder>
          <w:showingPlcHdr/>
          <w:text/>
        </w:sdtPr>
        <w:sdtEndPr/>
        <w:sdtContent>
          <w:r w:rsidR="00824DFC" w:rsidRPr="00BC4D5E">
            <w:rPr>
              <w:rStyle w:val="PlaceholderText"/>
            </w:rPr>
            <w:t>Click or tap here to enter text.</w:t>
          </w:r>
        </w:sdtContent>
      </w:sdt>
      <w:r w:rsidR="00B658DD">
        <w:rPr>
          <w:b/>
          <w:color w:val="808080" w:themeColor="background1" w:themeShade="80"/>
        </w:rPr>
        <w:br/>
      </w:r>
    </w:p>
    <w:tbl>
      <w:tblPr>
        <w:tblStyle w:val="TableGrid"/>
        <w:tblW w:w="10785" w:type="dxa"/>
        <w:jc w:val="center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45"/>
        <w:gridCol w:w="1080"/>
        <w:gridCol w:w="1260"/>
      </w:tblGrid>
      <w:tr w:rsidR="00A26B57" w14:paraId="444679B2" w14:textId="77777777" w:rsidTr="00565CF3">
        <w:trPr>
          <w:jc w:val="center"/>
        </w:trPr>
        <w:tc>
          <w:tcPr>
            <w:tcW w:w="10785" w:type="dxa"/>
            <w:gridSpan w:val="3"/>
            <w:shd w:val="clear" w:color="auto" w:fill="7030A0"/>
          </w:tcPr>
          <w:p w14:paraId="3D641A01" w14:textId="77777777" w:rsidR="00A26B57" w:rsidRDefault="00A26B57" w:rsidP="001E4CDE">
            <w:pPr>
              <w:tabs>
                <w:tab w:val="left" w:pos="1455"/>
              </w:tabs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PART III – EHR</w:t>
            </w:r>
          </w:p>
        </w:tc>
      </w:tr>
      <w:tr w:rsidR="00A26B57" w14:paraId="0D1E980E" w14:textId="77777777" w:rsidTr="00565CF3">
        <w:trPr>
          <w:trHeight w:val="215"/>
          <w:jc w:val="center"/>
        </w:trPr>
        <w:tc>
          <w:tcPr>
            <w:tcW w:w="8445" w:type="dxa"/>
            <w:shd w:val="clear" w:color="auto" w:fill="D6BBED" w:themeFill="accent2" w:themeFillTint="66"/>
          </w:tcPr>
          <w:p w14:paraId="5EB779A1" w14:textId="77777777" w:rsidR="00A26B57" w:rsidRDefault="00A26B57" w:rsidP="001E4CDE">
            <w:pPr>
              <w:tabs>
                <w:tab w:val="left" w:pos="14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Patient Data</w:t>
            </w:r>
          </w:p>
        </w:tc>
        <w:tc>
          <w:tcPr>
            <w:tcW w:w="1080" w:type="dxa"/>
            <w:shd w:val="clear" w:color="auto" w:fill="D6BBED" w:themeFill="accent2" w:themeFillTint="66"/>
          </w:tcPr>
          <w:p w14:paraId="3FC1F8C5" w14:textId="77777777" w:rsidR="00A26B57" w:rsidRPr="0034635E" w:rsidRDefault="00A26B57" w:rsidP="001E4CDE">
            <w:pPr>
              <w:tabs>
                <w:tab w:val="left" w:pos="14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Strength</w:t>
            </w:r>
          </w:p>
        </w:tc>
        <w:tc>
          <w:tcPr>
            <w:tcW w:w="1260" w:type="dxa"/>
            <w:shd w:val="clear" w:color="auto" w:fill="D6BBED" w:themeFill="accent2" w:themeFillTint="66"/>
          </w:tcPr>
          <w:p w14:paraId="0F716AE5" w14:textId="77777777" w:rsidR="00A26B57" w:rsidRPr="0034635E" w:rsidRDefault="00A26B57" w:rsidP="001E4CDE">
            <w:pPr>
              <w:tabs>
                <w:tab w:val="left" w:pos="14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Opportunity</w:t>
            </w:r>
          </w:p>
        </w:tc>
      </w:tr>
      <w:tr w:rsidR="00A26B57" w14:paraId="53123AE9" w14:textId="77777777" w:rsidTr="0016380A">
        <w:trPr>
          <w:trHeight w:val="197"/>
          <w:jc w:val="center"/>
        </w:trPr>
        <w:tc>
          <w:tcPr>
            <w:tcW w:w="8445" w:type="dxa"/>
          </w:tcPr>
          <w:p w14:paraId="69BC01CA" w14:textId="212F0855" w:rsidR="00A26B57" w:rsidRPr="00AC73E6" w:rsidRDefault="0016380A" w:rsidP="001E4CDE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contextualSpacing w:val="0"/>
            </w:pPr>
            <w:r>
              <w:t xml:space="preserve">An E.H.R. overlay/dashboard/population health tool is in place </w:t>
            </w:r>
          </w:p>
        </w:tc>
        <w:sdt>
          <w:sdtPr>
            <w:rPr>
              <w:b/>
              <w:sz w:val="20"/>
              <w:szCs w:val="20"/>
            </w:rPr>
            <w:id w:val="-205031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6C9D7EC4" w14:textId="208C7E76" w:rsidR="00A26B57" w:rsidRPr="0034635E" w:rsidRDefault="00F87F70" w:rsidP="001E4CDE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3749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711523FB" w14:textId="77777777" w:rsidR="00A26B57" w:rsidRPr="0034635E" w:rsidRDefault="00A26B57" w:rsidP="001E4CDE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61CA9" w14:paraId="0DD30F03" w14:textId="77777777" w:rsidTr="0016380A">
        <w:trPr>
          <w:trHeight w:val="197"/>
          <w:jc w:val="center"/>
        </w:trPr>
        <w:tc>
          <w:tcPr>
            <w:tcW w:w="8445" w:type="dxa"/>
          </w:tcPr>
          <w:p w14:paraId="7D6AD7AE" w14:textId="5FFC64D3" w:rsidR="00761CA9" w:rsidRDefault="00761CA9" w:rsidP="00761CA9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contextualSpacing w:val="0"/>
            </w:pPr>
            <w:r>
              <w:t xml:space="preserve">Appropriate screening data are currently documented in the EHR </w:t>
            </w:r>
          </w:p>
        </w:tc>
        <w:sdt>
          <w:sdtPr>
            <w:rPr>
              <w:b/>
              <w:sz w:val="20"/>
              <w:szCs w:val="20"/>
            </w:rPr>
            <w:id w:val="687328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06E122A7" w14:textId="428E57EC" w:rsidR="00761CA9" w:rsidRPr="0034635E" w:rsidRDefault="00F87F70" w:rsidP="00761CA9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373506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05FB1EA3" w14:textId="77777777" w:rsidR="00761CA9" w:rsidRPr="0034635E" w:rsidRDefault="00761CA9" w:rsidP="00761CA9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61CA9" w14:paraId="77AB5E28" w14:textId="77777777" w:rsidTr="0016380A">
        <w:trPr>
          <w:trHeight w:val="197"/>
          <w:jc w:val="center"/>
        </w:trPr>
        <w:tc>
          <w:tcPr>
            <w:tcW w:w="8445" w:type="dxa"/>
          </w:tcPr>
          <w:p w14:paraId="74F3979D" w14:textId="70B4E9EF" w:rsidR="00761CA9" w:rsidRDefault="00761CA9" w:rsidP="00761CA9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contextualSpacing w:val="0"/>
            </w:pPr>
            <w:r>
              <w:t>Screening history is captured appropriately in clickable, structured-data fields</w:t>
            </w:r>
            <w:r w:rsidR="00FC10EF">
              <w:t xml:space="preserve"> </w:t>
            </w:r>
          </w:p>
        </w:tc>
        <w:sdt>
          <w:sdtPr>
            <w:rPr>
              <w:b/>
              <w:sz w:val="20"/>
              <w:szCs w:val="20"/>
            </w:rPr>
            <w:id w:val="203146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400C64B6" w14:textId="665DB119" w:rsidR="00761CA9" w:rsidRPr="0034635E" w:rsidRDefault="00F87F70" w:rsidP="00761CA9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257114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36806B91" w14:textId="77777777" w:rsidR="00761CA9" w:rsidRPr="0034635E" w:rsidRDefault="00761CA9" w:rsidP="00761CA9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61CA9" w14:paraId="6E7E5F30" w14:textId="77777777" w:rsidTr="0016380A">
        <w:trPr>
          <w:trHeight w:val="350"/>
          <w:jc w:val="center"/>
        </w:trPr>
        <w:tc>
          <w:tcPr>
            <w:tcW w:w="8445" w:type="dxa"/>
          </w:tcPr>
          <w:p w14:paraId="0448257D" w14:textId="677F7C9E" w:rsidR="00761CA9" w:rsidRPr="00AC73E6" w:rsidRDefault="00761CA9" w:rsidP="00761CA9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contextualSpacing w:val="0"/>
            </w:pPr>
            <w:r>
              <w:t xml:space="preserve">There is a standard operating procedure for documenting screening results from specialists in the E.H.R. </w:t>
            </w:r>
          </w:p>
        </w:tc>
        <w:sdt>
          <w:sdtPr>
            <w:rPr>
              <w:b/>
              <w:sz w:val="20"/>
              <w:szCs w:val="20"/>
            </w:rPr>
            <w:id w:val="-703486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5ED2D0C0" w14:textId="0157BCA9" w:rsidR="00761CA9" w:rsidRPr="0034635E" w:rsidRDefault="00F87F70" w:rsidP="00761CA9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383676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589F3342" w14:textId="77777777" w:rsidR="00761CA9" w:rsidRPr="0034635E" w:rsidRDefault="00824DFC" w:rsidP="00761CA9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61CA9" w14:paraId="376F9576" w14:textId="77777777" w:rsidTr="0016380A">
        <w:trPr>
          <w:trHeight w:val="350"/>
          <w:jc w:val="center"/>
        </w:trPr>
        <w:tc>
          <w:tcPr>
            <w:tcW w:w="8445" w:type="dxa"/>
          </w:tcPr>
          <w:p w14:paraId="0116AA14" w14:textId="20DCB0E9" w:rsidR="00761CA9" w:rsidRDefault="00761CA9" w:rsidP="00761CA9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contextualSpacing w:val="0"/>
            </w:pPr>
            <w:r>
              <w:t xml:space="preserve">A chart review has been conducted to validate the clinic’s screening rate </w:t>
            </w:r>
          </w:p>
        </w:tc>
        <w:sdt>
          <w:sdtPr>
            <w:rPr>
              <w:b/>
              <w:sz w:val="20"/>
              <w:szCs w:val="20"/>
            </w:rPr>
            <w:id w:val="1697657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5D877BA2" w14:textId="48CC8A4A" w:rsidR="00761CA9" w:rsidRPr="0034635E" w:rsidRDefault="00010767" w:rsidP="00761CA9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768463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319EE2CD" w14:textId="33D62F18" w:rsidR="00761CA9" w:rsidRPr="0034635E" w:rsidRDefault="00F87F70" w:rsidP="00761CA9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582196F" w14:textId="4E62E857" w:rsidR="00B658DD" w:rsidRPr="00AC73E6" w:rsidRDefault="00A26B57" w:rsidP="003D46E6">
      <w:pPr>
        <w:spacing w:after="120" w:line="257" w:lineRule="auto"/>
        <w:rPr>
          <w:b/>
          <w:color w:val="808080" w:themeColor="background1" w:themeShade="80"/>
        </w:rPr>
      </w:pPr>
      <w:r w:rsidRPr="00AC73E6">
        <w:rPr>
          <w:b/>
          <w:color w:val="808080" w:themeColor="background1" w:themeShade="80"/>
        </w:rPr>
        <w:t xml:space="preserve">Notes: </w:t>
      </w:r>
      <w:sdt>
        <w:sdtPr>
          <w:rPr>
            <w:b/>
            <w:color w:val="808080" w:themeColor="background1" w:themeShade="80"/>
          </w:rPr>
          <w:id w:val="-1227688142"/>
          <w:placeholder>
            <w:docPart w:val="95D20D7B5BFC4FAB85C2853BD372044C"/>
          </w:placeholder>
          <w:showingPlcHdr/>
          <w:text/>
        </w:sdtPr>
        <w:sdtEndPr/>
        <w:sdtContent>
          <w:r w:rsidR="00824DFC" w:rsidRPr="00BC4D5E">
            <w:rPr>
              <w:rStyle w:val="PlaceholderText"/>
            </w:rPr>
            <w:t>Click or tap here to enter text.</w:t>
          </w:r>
        </w:sdtContent>
      </w:sdt>
      <w:r w:rsidR="00B658DD">
        <w:rPr>
          <w:b/>
          <w:color w:val="808080" w:themeColor="background1" w:themeShade="80"/>
        </w:rPr>
        <w:br/>
      </w:r>
    </w:p>
    <w:tbl>
      <w:tblPr>
        <w:tblStyle w:val="TableGrid"/>
        <w:tblW w:w="10785" w:type="dxa"/>
        <w:jc w:val="center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5"/>
        <w:gridCol w:w="990"/>
        <w:gridCol w:w="1260"/>
      </w:tblGrid>
      <w:tr w:rsidR="001F344E" w:rsidRPr="0034635E" w14:paraId="5ED3849A" w14:textId="77777777" w:rsidTr="00565CF3">
        <w:trPr>
          <w:trHeight w:val="215"/>
          <w:jc w:val="center"/>
        </w:trPr>
        <w:tc>
          <w:tcPr>
            <w:tcW w:w="8535" w:type="dxa"/>
            <w:shd w:val="clear" w:color="auto" w:fill="D6BBED" w:themeFill="accent2" w:themeFillTint="66"/>
          </w:tcPr>
          <w:p w14:paraId="0C85BF0A" w14:textId="77777777" w:rsidR="001F344E" w:rsidRDefault="00FC10EF" w:rsidP="001E4CDE">
            <w:pPr>
              <w:tabs>
                <w:tab w:val="left" w:pos="14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Process Improvement</w:t>
            </w:r>
          </w:p>
        </w:tc>
        <w:tc>
          <w:tcPr>
            <w:tcW w:w="990" w:type="dxa"/>
            <w:shd w:val="clear" w:color="auto" w:fill="D6BBED" w:themeFill="accent2" w:themeFillTint="66"/>
          </w:tcPr>
          <w:p w14:paraId="01FE8B53" w14:textId="77777777" w:rsidR="001F344E" w:rsidRPr="0034635E" w:rsidRDefault="001F344E" w:rsidP="001E4CDE">
            <w:pPr>
              <w:tabs>
                <w:tab w:val="left" w:pos="14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Strength</w:t>
            </w:r>
          </w:p>
        </w:tc>
        <w:tc>
          <w:tcPr>
            <w:tcW w:w="1260" w:type="dxa"/>
            <w:shd w:val="clear" w:color="auto" w:fill="D6BBED" w:themeFill="accent2" w:themeFillTint="66"/>
          </w:tcPr>
          <w:p w14:paraId="1D339478" w14:textId="77777777" w:rsidR="001F344E" w:rsidRPr="0034635E" w:rsidRDefault="001F344E" w:rsidP="001E4CDE">
            <w:pPr>
              <w:tabs>
                <w:tab w:val="left" w:pos="14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Opportunity</w:t>
            </w:r>
          </w:p>
        </w:tc>
      </w:tr>
      <w:tr w:rsidR="001F344E" w:rsidRPr="0034635E" w14:paraId="02E244A5" w14:textId="77777777" w:rsidTr="001E4CDE">
        <w:trPr>
          <w:trHeight w:val="350"/>
          <w:jc w:val="center"/>
        </w:trPr>
        <w:tc>
          <w:tcPr>
            <w:tcW w:w="8535" w:type="dxa"/>
          </w:tcPr>
          <w:p w14:paraId="34C2F6D7" w14:textId="1C26FD79" w:rsidR="001F344E" w:rsidRPr="0099019A" w:rsidRDefault="00FC10EF" w:rsidP="001F344E">
            <w:pPr>
              <w:pStyle w:val="ListParagraph"/>
              <w:numPr>
                <w:ilvl w:val="0"/>
                <w:numId w:val="31"/>
              </w:numPr>
              <w:spacing w:after="120" w:line="240" w:lineRule="auto"/>
            </w:pPr>
            <w:r>
              <w:t xml:space="preserve">The clinic has the capacity to modify/configure the EHR in some capacity </w:t>
            </w:r>
          </w:p>
        </w:tc>
        <w:sdt>
          <w:sdtPr>
            <w:rPr>
              <w:b/>
              <w:sz w:val="20"/>
              <w:szCs w:val="20"/>
            </w:rPr>
            <w:id w:val="-229691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368465D4" w14:textId="0BDD4136" w:rsidR="001F344E" w:rsidRPr="0034635E" w:rsidRDefault="004D2167" w:rsidP="001E4CDE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268904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10435A0C" w14:textId="77777777" w:rsidR="001F344E" w:rsidRPr="0034635E" w:rsidRDefault="001F344E" w:rsidP="001E4CDE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F344E" w:rsidRPr="0034635E" w14:paraId="35F1BA53" w14:textId="77777777" w:rsidTr="001E4CDE">
        <w:trPr>
          <w:trHeight w:val="350"/>
          <w:jc w:val="center"/>
        </w:trPr>
        <w:tc>
          <w:tcPr>
            <w:tcW w:w="8535" w:type="dxa"/>
          </w:tcPr>
          <w:p w14:paraId="3D702FF4" w14:textId="1ED6D417" w:rsidR="001F344E" w:rsidRDefault="00FC10EF" w:rsidP="001F344E">
            <w:pPr>
              <w:pStyle w:val="ListParagraph"/>
              <w:numPr>
                <w:ilvl w:val="0"/>
                <w:numId w:val="31"/>
              </w:numPr>
              <w:spacing w:after="120" w:line="240" w:lineRule="auto"/>
            </w:pPr>
            <w:r>
              <w:t xml:space="preserve">The clinic is able to generate all cancer screening specific reports </w:t>
            </w:r>
          </w:p>
        </w:tc>
        <w:sdt>
          <w:sdtPr>
            <w:rPr>
              <w:b/>
              <w:sz w:val="20"/>
              <w:szCs w:val="20"/>
            </w:rPr>
            <w:id w:val="1760325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13EC7E76" w14:textId="5D5399CF" w:rsidR="001F344E" w:rsidRPr="0034635E" w:rsidRDefault="00F87F70" w:rsidP="001E4CDE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021163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72BC1EAD" w14:textId="25625645" w:rsidR="001F344E" w:rsidRPr="0034635E" w:rsidRDefault="00F87F70" w:rsidP="001E4CDE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F344E" w:rsidRPr="0034635E" w14:paraId="0EC287C0" w14:textId="77777777" w:rsidTr="001E4CDE">
        <w:trPr>
          <w:trHeight w:val="350"/>
          <w:jc w:val="center"/>
        </w:trPr>
        <w:tc>
          <w:tcPr>
            <w:tcW w:w="8535" w:type="dxa"/>
          </w:tcPr>
          <w:p w14:paraId="1585D626" w14:textId="3293349F" w:rsidR="001F344E" w:rsidRPr="00675BDC" w:rsidRDefault="00FC10EF" w:rsidP="00FC10EF">
            <w:pPr>
              <w:pStyle w:val="ListParagraph"/>
              <w:numPr>
                <w:ilvl w:val="0"/>
                <w:numId w:val="31"/>
              </w:numPr>
              <w:spacing w:after="120" w:line="240" w:lineRule="auto"/>
            </w:pPr>
            <w:r>
              <w:t xml:space="preserve">The clinic is able to fully “drill down” or disaggregate screening rates </w:t>
            </w:r>
          </w:p>
        </w:tc>
        <w:sdt>
          <w:sdtPr>
            <w:rPr>
              <w:b/>
              <w:sz w:val="20"/>
              <w:szCs w:val="20"/>
            </w:rPr>
            <w:id w:val="-1958563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4A753B08" w14:textId="7CE64033" w:rsidR="001F344E" w:rsidRPr="0034635E" w:rsidRDefault="00F87F70" w:rsidP="001E4CDE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468283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0E6689D6" w14:textId="77777777" w:rsidR="001F344E" w:rsidRPr="0034635E" w:rsidRDefault="00E80C14" w:rsidP="001E4CDE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4133DA5" w14:textId="2BEB6493" w:rsidR="00B658DD" w:rsidRDefault="001F344E" w:rsidP="003D46E6">
      <w:pPr>
        <w:spacing w:after="120" w:line="257" w:lineRule="auto"/>
        <w:rPr>
          <w:b/>
          <w:color w:val="808080" w:themeColor="background1" w:themeShade="80"/>
        </w:rPr>
      </w:pPr>
      <w:r w:rsidRPr="00AC73E6">
        <w:rPr>
          <w:b/>
          <w:color w:val="808080" w:themeColor="background1" w:themeShade="80"/>
        </w:rPr>
        <w:t xml:space="preserve">Notes: </w:t>
      </w:r>
      <w:sdt>
        <w:sdtPr>
          <w:rPr>
            <w:b/>
            <w:color w:val="808080" w:themeColor="background1" w:themeShade="80"/>
          </w:rPr>
          <w:id w:val="2103600190"/>
          <w:placeholder>
            <w:docPart w:val="F4527F5C9B7D43968C6DE5592BC370A6"/>
          </w:placeholder>
          <w:showingPlcHdr/>
          <w:text/>
        </w:sdtPr>
        <w:sdtEndPr/>
        <w:sdtContent>
          <w:r w:rsidR="00824DFC" w:rsidRPr="00BC4D5E">
            <w:rPr>
              <w:rStyle w:val="PlaceholderText"/>
            </w:rPr>
            <w:t>Click or tap here to enter text.</w:t>
          </w:r>
        </w:sdtContent>
      </w:sdt>
      <w:r w:rsidR="00B658DD">
        <w:rPr>
          <w:b/>
          <w:color w:val="808080" w:themeColor="background1" w:themeShade="80"/>
        </w:rPr>
        <w:br/>
      </w:r>
    </w:p>
    <w:p w14:paraId="007E1D1E" w14:textId="77777777" w:rsidR="00331814" w:rsidRPr="00B658DD" w:rsidRDefault="00331814" w:rsidP="003D46E6">
      <w:pPr>
        <w:spacing w:after="120" w:line="257" w:lineRule="auto"/>
        <w:rPr>
          <w:b/>
          <w:color w:val="808080" w:themeColor="background1" w:themeShade="80"/>
        </w:rPr>
      </w:pPr>
    </w:p>
    <w:tbl>
      <w:tblPr>
        <w:tblStyle w:val="TableGrid"/>
        <w:tblW w:w="10785" w:type="dxa"/>
        <w:jc w:val="center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45"/>
        <w:gridCol w:w="1080"/>
        <w:gridCol w:w="1260"/>
      </w:tblGrid>
      <w:tr w:rsidR="00533593" w14:paraId="3B475801" w14:textId="77777777" w:rsidTr="00565CF3">
        <w:trPr>
          <w:jc w:val="center"/>
        </w:trPr>
        <w:tc>
          <w:tcPr>
            <w:tcW w:w="10785" w:type="dxa"/>
            <w:gridSpan w:val="3"/>
            <w:shd w:val="clear" w:color="auto" w:fill="7030A0"/>
          </w:tcPr>
          <w:p w14:paraId="0D52C474" w14:textId="77777777" w:rsidR="00533593" w:rsidRDefault="001C3CF7" w:rsidP="001E4CDE">
            <w:pPr>
              <w:tabs>
                <w:tab w:val="left" w:pos="1455"/>
              </w:tabs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PART IV – CURRENT IMPLEMENTATION OF RECOMMENDED STRATEGIES</w:t>
            </w:r>
          </w:p>
        </w:tc>
      </w:tr>
      <w:tr w:rsidR="00533593" w14:paraId="7F878189" w14:textId="77777777" w:rsidTr="00565CF3">
        <w:trPr>
          <w:trHeight w:val="215"/>
          <w:jc w:val="center"/>
        </w:trPr>
        <w:tc>
          <w:tcPr>
            <w:tcW w:w="8445" w:type="dxa"/>
            <w:shd w:val="clear" w:color="auto" w:fill="D6BBED" w:themeFill="accent2" w:themeFillTint="66"/>
          </w:tcPr>
          <w:p w14:paraId="3B07EB3E" w14:textId="77777777" w:rsidR="00533593" w:rsidRDefault="001C3CF7" w:rsidP="001E4CDE">
            <w:pPr>
              <w:tabs>
                <w:tab w:val="left" w:pos="14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Provider Assessment and Feedback</w:t>
            </w:r>
          </w:p>
        </w:tc>
        <w:tc>
          <w:tcPr>
            <w:tcW w:w="1080" w:type="dxa"/>
            <w:shd w:val="clear" w:color="auto" w:fill="D6BBED" w:themeFill="accent2" w:themeFillTint="66"/>
          </w:tcPr>
          <w:p w14:paraId="39D86AF0" w14:textId="77777777" w:rsidR="00533593" w:rsidRPr="0034635E" w:rsidRDefault="00533593" w:rsidP="001E4CDE">
            <w:pPr>
              <w:tabs>
                <w:tab w:val="left" w:pos="14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Strength</w:t>
            </w:r>
          </w:p>
        </w:tc>
        <w:tc>
          <w:tcPr>
            <w:tcW w:w="1260" w:type="dxa"/>
            <w:shd w:val="clear" w:color="auto" w:fill="D6BBED" w:themeFill="accent2" w:themeFillTint="66"/>
          </w:tcPr>
          <w:p w14:paraId="3E8B429E" w14:textId="77777777" w:rsidR="00533593" w:rsidRPr="0034635E" w:rsidRDefault="00533593" w:rsidP="001E4CDE">
            <w:pPr>
              <w:tabs>
                <w:tab w:val="left" w:pos="14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Opportunity</w:t>
            </w:r>
          </w:p>
        </w:tc>
      </w:tr>
      <w:tr w:rsidR="00533593" w14:paraId="38248DC2" w14:textId="77777777" w:rsidTr="001E4CDE">
        <w:trPr>
          <w:trHeight w:val="350"/>
          <w:jc w:val="center"/>
        </w:trPr>
        <w:tc>
          <w:tcPr>
            <w:tcW w:w="8445" w:type="dxa"/>
          </w:tcPr>
          <w:p w14:paraId="0C815251" w14:textId="07B62C7C" w:rsidR="001C3CF7" w:rsidRDefault="001C3CF7" w:rsidP="001C3CF7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contextualSpacing w:val="0"/>
            </w:pPr>
            <w:r>
              <w:t>Screening rate is assessed at clinic, team, and provider level</w:t>
            </w:r>
            <w:r w:rsidR="00761CA9">
              <w:t xml:space="preserve"> </w:t>
            </w:r>
          </w:p>
        </w:tc>
        <w:sdt>
          <w:sdtPr>
            <w:rPr>
              <w:b/>
              <w:sz w:val="20"/>
              <w:szCs w:val="20"/>
            </w:rPr>
            <w:id w:val="-1611656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583FB67B" w14:textId="54D197E3" w:rsidR="00533593" w:rsidRPr="0034635E" w:rsidRDefault="00010767" w:rsidP="001E4CDE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323618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1F486A59" w14:textId="4C82144A" w:rsidR="00533593" w:rsidRPr="0034635E" w:rsidRDefault="00F87F70" w:rsidP="001E4CDE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CF7" w14:paraId="20237B3C" w14:textId="77777777" w:rsidTr="001E4CDE">
        <w:trPr>
          <w:trHeight w:val="350"/>
          <w:jc w:val="center"/>
        </w:trPr>
        <w:tc>
          <w:tcPr>
            <w:tcW w:w="8445" w:type="dxa"/>
          </w:tcPr>
          <w:p w14:paraId="6D5F1282" w14:textId="1DE811B8" w:rsidR="001C3CF7" w:rsidRDefault="001C3CF7" w:rsidP="001C3CF7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contextualSpacing w:val="0"/>
            </w:pPr>
            <w:r>
              <w:t>Screening rate feedback is provided to individual providers</w:t>
            </w:r>
          </w:p>
        </w:tc>
        <w:sdt>
          <w:sdtPr>
            <w:rPr>
              <w:b/>
              <w:sz w:val="20"/>
              <w:szCs w:val="20"/>
            </w:rPr>
            <w:id w:val="-162778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7355E68E" w14:textId="4A3AD0DF" w:rsidR="001C3CF7" w:rsidRPr="0034635E" w:rsidRDefault="00F87F70" w:rsidP="001C3CF7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694501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417AD3FD" w14:textId="06CDD57A" w:rsidR="001C3CF7" w:rsidRPr="0034635E" w:rsidRDefault="00F87F70" w:rsidP="001C3CF7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CF7" w14:paraId="076ACAA1" w14:textId="77777777" w:rsidTr="001E4CDE">
        <w:trPr>
          <w:trHeight w:val="350"/>
          <w:jc w:val="center"/>
        </w:trPr>
        <w:tc>
          <w:tcPr>
            <w:tcW w:w="8445" w:type="dxa"/>
          </w:tcPr>
          <w:p w14:paraId="0C3B7CF9" w14:textId="6026B5A9" w:rsidR="001C3CF7" w:rsidRDefault="001C3CF7" w:rsidP="001C3CF7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contextualSpacing w:val="0"/>
            </w:pPr>
            <w:r>
              <w:t xml:space="preserve">Screening rate </w:t>
            </w:r>
            <w:r w:rsidR="00761CA9">
              <w:t xml:space="preserve">data </w:t>
            </w:r>
            <w:r>
              <w:t xml:space="preserve">is discussed with providers/clinic staff </w:t>
            </w:r>
          </w:p>
        </w:tc>
        <w:sdt>
          <w:sdtPr>
            <w:rPr>
              <w:b/>
              <w:sz w:val="20"/>
              <w:szCs w:val="20"/>
            </w:rPr>
            <w:id w:val="1700818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61361D91" w14:textId="3EA04C0C" w:rsidR="001C3CF7" w:rsidRPr="0034635E" w:rsidRDefault="00F87F70" w:rsidP="001C3CF7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434365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74193DF5" w14:textId="77777777" w:rsidR="001C3CF7" w:rsidRPr="0034635E" w:rsidRDefault="00824DFC" w:rsidP="001C3CF7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BC6FB41" w14:textId="185AAE49" w:rsidR="00B658DD" w:rsidRDefault="00533593" w:rsidP="003D46E6">
      <w:pPr>
        <w:spacing w:after="120" w:line="257" w:lineRule="auto"/>
        <w:rPr>
          <w:b/>
          <w:color w:val="808080" w:themeColor="background1" w:themeShade="80"/>
        </w:rPr>
      </w:pPr>
      <w:r w:rsidRPr="00AC73E6">
        <w:rPr>
          <w:b/>
          <w:color w:val="808080" w:themeColor="background1" w:themeShade="80"/>
        </w:rPr>
        <w:t xml:space="preserve">Notes: </w:t>
      </w:r>
      <w:sdt>
        <w:sdtPr>
          <w:rPr>
            <w:bCs/>
            <w:color w:val="808080" w:themeColor="background1" w:themeShade="80"/>
          </w:rPr>
          <w:id w:val="-574131290"/>
          <w:placeholder>
            <w:docPart w:val="65EDA87084FF4EE2B3274B49B2D9862F"/>
          </w:placeholder>
          <w:text/>
        </w:sdtPr>
        <w:sdtEndPr/>
        <w:sdtContent>
          <w:r w:rsidR="00331814" w:rsidRPr="00331814">
            <w:rPr>
              <w:bCs/>
              <w:color w:val="808080" w:themeColor="background1" w:themeShade="80"/>
            </w:rPr>
            <w:t xml:space="preserve">Click or tap here to enter text. </w:t>
          </w:r>
        </w:sdtContent>
      </w:sdt>
    </w:p>
    <w:p w14:paraId="7F80C22C" w14:textId="77777777" w:rsidR="00B658DD" w:rsidRPr="00AC73E6" w:rsidRDefault="00B658DD" w:rsidP="003D46E6">
      <w:pPr>
        <w:spacing w:after="120" w:line="257" w:lineRule="auto"/>
        <w:rPr>
          <w:b/>
          <w:color w:val="808080" w:themeColor="background1" w:themeShade="80"/>
        </w:rPr>
      </w:pPr>
    </w:p>
    <w:tbl>
      <w:tblPr>
        <w:tblStyle w:val="TableGrid"/>
        <w:tblW w:w="10785" w:type="dxa"/>
        <w:jc w:val="center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5"/>
        <w:gridCol w:w="990"/>
        <w:gridCol w:w="1260"/>
      </w:tblGrid>
      <w:tr w:rsidR="001C3CF7" w:rsidRPr="0034635E" w14:paraId="24900463" w14:textId="77777777" w:rsidTr="00565CF3">
        <w:trPr>
          <w:trHeight w:val="215"/>
          <w:jc w:val="center"/>
        </w:trPr>
        <w:tc>
          <w:tcPr>
            <w:tcW w:w="8535" w:type="dxa"/>
            <w:shd w:val="clear" w:color="auto" w:fill="D6BBED" w:themeFill="accent2" w:themeFillTint="66"/>
          </w:tcPr>
          <w:p w14:paraId="519C76D9" w14:textId="77777777" w:rsidR="001C3CF7" w:rsidRDefault="001C3CF7" w:rsidP="001E4CDE">
            <w:pPr>
              <w:tabs>
                <w:tab w:val="left" w:pos="14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Provider Reminders</w:t>
            </w:r>
          </w:p>
        </w:tc>
        <w:tc>
          <w:tcPr>
            <w:tcW w:w="990" w:type="dxa"/>
            <w:shd w:val="clear" w:color="auto" w:fill="D6BBED" w:themeFill="accent2" w:themeFillTint="66"/>
          </w:tcPr>
          <w:p w14:paraId="7A883420" w14:textId="77777777" w:rsidR="001C3CF7" w:rsidRPr="0034635E" w:rsidRDefault="001C3CF7" w:rsidP="001E4CDE">
            <w:pPr>
              <w:tabs>
                <w:tab w:val="left" w:pos="14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Strength</w:t>
            </w:r>
          </w:p>
        </w:tc>
        <w:tc>
          <w:tcPr>
            <w:tcW w:w="1260" w:type="dxa"/>
            <w:shd w:val="clear" w:color="auto" w:fill="D6BBED" w:themeFill="accent2" w:themeFillTint="66"/>
          </w:tcPr>
          <w:p w14:paraId="5644B2E6" w14:textId="77777777" w:rsidR="001C3CF7" w:rsidRPr="0034635E" w:rsidRDefault="001C3CF7" w:rsidP="001E4CDE">
            <w:pPr>
              <w:tabs>
                <w:tab w:val="left" w:pos="14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Opportunity</w:t>
            </w:r>
          </w:p>
        </w:tc>
      </w:tr>
      <w:tr w:rsidR="001C3CF7" w:rsidRPr="0034635E" w14:paraId="1A8B2370" w14:textId="77777777" w:rsidTr="001E4CDE">
        <w:trPr>
          <w:trHeight w:val="197"/>
          <w:jc w:val="center"/>
        </w:trPr>
        <w:tc>
          <w:tcPr>
            <w:tcW w:w="8535" w:type="dxa"/>
          </w:tcPr>
          <w:p w14:paraId="440513D8" w14:textId="678FBB5B" w:rsidR="001C3CF7" w:rsidRPr="0099019A" w:rsidRDefault="001C3CF7" w:rsidP="001E4CDE">
            <w:pPr>
              <w:pStyle w:val="ListParagraph"/>
              <w:numPr>
                <w:ilvl w:val="0"/>
                <w:numId w:val="31"/>
              </w:numPr>
              <w:spacing w:after="120" w:line="240" w:lineRule="auto"/>
            </w:pPr>
            <w:r>
              <w:t>Providers are alerted that a patient is overdue for screening</w:t>
            </w:r>
          </w:p>
        </w:tc>
        <w:sdt>
          <w:sdtPr>
            <w:rPr>
              <w:b/>
              <w:sz w:val="20"/>
              <w:szCs w:val="20"/>
            </w:rPr>
            <w:id w:val="58607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11D7230F" w14:textId="523F2481" w:rsidR="001C3CF7" w:rsidRPr="0034635E" w:rsidRDefault="00F87F70" w:rsidP="001E4CDE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261342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0568A4E9" w14:textId="77777777" w:rsidR="001C3CF7" w:rsidRPr="0034635E" w:rsidRDefault="001C3CF7" w:rsidP="001E4CDE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6DB3A48" w14:textId="6058A7FA" w:rsidR="001C3CF7" w:rsidRDefault="001C3CF7" w:rsidP="003D46E6">
      <w:pPr>
        <w:spacing w:after="120" w:line="257" w:lineRule="auto"/>
        <w:rPr>
          <w:b/>
          <w:color w:val="808080" w:themeColor="background1" w:themeShade="80"/>
        </w:rPr>
      </w:pPr>
      <w:r w:rsidRPr="00AC73E6">
        <w:rPr>
          <w:b/>
          <w:color w:val="808080" w:themeColor="background1" w:themeShade="80"/>
        </w:rPr>
        <w:t>Notes</w:t>
      </w:r>
      <w:r w:rsidR="00B47FED" w:rsidRPr="00B47FED">
        <w:rPr>
          <w:b/>
          <w:color w:val="808080" w:themeColor="background1" w:themeShade="80"/>
        </w:rPr>
        <w:t xml:space="preserve"> </w:t>
      </w:r>
      <w:bookmarkStart w:id="0" w:name="_Hlk119411222"/>
      <w:sdt>
        <w:sdtPr>
          <w:rPr>
            <w:b/>
            <w:color w:val="808080" w:themeColor="background1" w:themeShade="80"/>
          </w:rPr>
          <w:id w:val="-1699071963"/>
          <w:placeholder>
            <w:docPart w:val="323EDAF0A4EE4B64899D9D7961F7CE72"/>
          </w:placeholder>
          <w:showingPlcHdr/>
          <w:text/>
        </w:sdtPr>
        <w:sdtEndPr/>
        <w:sdtContent>
          <w:r w:rsidR="00B47FED" w:rsidRPr="00BC4D5E">
            <w:rPr>
              <w:rStyle w:val="PlaceholderText"/>
            </w:rPr>
            <w:t>Click or tap here to enter text.</w:t>
          </w:r>
        </w:sdtContent>
      </w:sdt>
      <w:bookmarkEnd w:id="0"/>
    </w:p>
    <w:p w14:paraId="16EF7484" w14:textId="77777777" w:rsidR="00336DB4" w:rsidRDefault="00336DB4" w:rsidP="003D46E6">
      <w:pPr>
        <w:spacing w:after="120" w:line="257" w:lineRule="auto"/>
        <w:rPr>
          <w:b/>
        </w:rPr>
      </w:pPr>
    </w:p>
    <w:tbl>
      <w:tblPr>
        <w:tblStyle w:val="TableGrid"/>
        <w:tblW w:w="10785" w:type="dxa"/>
        <w:jc w:val="center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5"/>
        <w:gridCol w:w="990"/>
        <w:gridCol w:w="1260"/>
      </w:tblGrid>
      <w:tr w:rsidR="001C3CF7" w:rsidRPr="0034635E" w14:paraId="2ACEE60B" w14:textId="77777777" w:rsidTr="00565CF3">
        <w:trPr>
          <w:trHeight w:val="215"/>
          <w:jc w:val="center"/>
        </w:trPr>
        <w:tc>
          <w:tcPr>
            <w:tcW w:w="8535" w:type="dxa"/>
            <w:shd w:val="clear" w:color="auto" w:fill="D6BBED" w:themeFill="accent2" w:themeFillTint="66"/>
          </w:tcPr>
          <w:p w14:paraId="0357B7A6" w14:textId="77777777" w:rsidR="001C3CF7" w:rsidRDefault="001C3CF7" w:rsidP="001E4CDE">
            <w:pPr>
              <w:tabs>
                <w:tab w:val="left" w:pos="14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Patient Reminders</w:t>
            </w:r>
          </w:p>
        </w:tc>
        <w:tc>
          <w:tcPr>
            <w:tcW w:w="990" w:type="dxa"/>
            <w:shd w:val="clear" w:color="auto" w:fill="D6BBED" w:themeFill="accent2" w:themeFillTint="66"/>
          </w:tcPr>
          <w:p w14:paraId="572D0676" w14:textId="77777777" w:rsidR="001C3CF7" w:rsidRPr="0034635E" w:rsidRDefault="001C3CF7" w:rsidP="001E4CDE">
            <w:pPr>
              <w:tabs>
                <w:tab w:val="left" w:pos="14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Strength</w:t>
            </w:r>
          </w:p>
        </w:tc>
        <w:tc>
          <w:tcPr>
            <w:tcW w:w="1260" w:type="dxa"/>
            <w:shd w:val="clear" w:color="auto" w:fill="D6BBED" w:themeFill="accent2" w:themeFillTint="66"/>
          </w:tcPr>
          <w:p w14:paraId="755DCEAE" w14:textId="77777777" w:rsidR="001C3CF7" w:rsidRPr="0034635E" w:rsidRDefault="001C3CF7" w:rsidP="001E4CDE">
            <w:pPr>
              <w:tabs>
                <w:tab w:val="left" w:pos="14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Opportunity</w:t>
            </w:r>
          </w:p>
        </w:tc>
      </w:tr>
      <w:tr w:rsidR="001C3CF7" w:rsidRPr="0034635E" w14:paraId="01BD490B" w14:textId="77777777" w:rsidTr="001E4CDE">
        <w:trPr>
          <w:trHeight w:val="197"/>
          <w:jc w:val="center"/>
        </w:trPr>
        <w:tc>
          <w:tcPr>
            <w:tcW w:w="8535" w:type="dxa"/>
          </w:tcPr>
          <w:p w14:paraId="5E5BFF26" w14:textId="178E8744" w:rsidR="001C3CF7" w:rsidRPr="0099019A" w:rsidRDefault="001C3CF7" w:rsidP="00761CA9">
            <w:pPr>
              <w:pStyle w:val="ListParagraph"/>
              <w:numPr>
                <w:ilvl w:val="0"/>
                <w:numId w:val="31"/>
              </w:numPr>
              <w:spacing w:after="120" w:line="240" w:lineRule="auto"/>
            </w:pPr>
            <w:r>
              <w:t xml:space="preserve">Patients receive alerts when they are due or overdue for screening (outside of a doctor’s visit) </w:t>
            </w:r>
          </w:p>
        </w:tc>
        <w:sdt>
          <w:sdtPr>
            <w:rPr>
              <w:b/>
              <w:sz w:val="20"/>
              <w:szCs w:val="20"/>
            </w:rPr>
            <w:id w:val="2060971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0A5835C4" w14:textId="0D9ACA68" w:rsidR="001C3CF7" w:rsidRPr="0034635E" w:rsidRDefault="00F87F70" w:rsidP="001E4CDE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54020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75135553" w14:textId="52AA16FA" w:rsidR="001C3CF7" w:rsidRPr="0034635E" w:rsidRDefault="00F87F70" w:rsidP="001E4CDE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5A7D016" w14:textId="5C70935E" w:rsidR="001C3CF7" w:rsidRDefault="001C3CF7" w:rsidP="003D46E6">
      <w:pPr>
        <w:spacing w:after="120" w:line="257" w:lineRule="auto"/>
        <w:rPr>
          <w:b/>
        </w:rPr>
      </w:pPr>
      <w:r w:rsidRPr="00AC73E6">
        <w:rPr>
          <w:b/>
          <w:color w:val="808080" w:themeColor="background1" w:themeShade="80"/>
        </w:rPr>
        <w:t xml:space="preserve">Notes: </w:t>
      </w:r>
      <w:sdt>
        <w:sdtPr>
          <w:rPr>
            <w:b/>
            <w:color w:val="808080" w:themeColor="background1" w:themeShade="80"/>
          </w:rPr>
          <w:id w:val="-433970890"/>
          <w:placeholder>
            <w:docPart w:val="DD3DDBBC278C4BDDAF8445C997A53479"/>
          </w:placeholder>
          <w:showingPlcHdr/>
          <w:text/>
        </w:sdtPr>
        <w:sdtEndPr/>
        <w:sdtContent>
          <w:r w:rsidR="00F87F70" w:rsidRPr="00BC4D5E">
            <w:rPr>
              <w:rStyle w:val="PlaceholderText"/>
            </w:rPr>
            <w:t>Click or tap here to enter text.</w:t>
          </w:r>
        </w:sdtContent>
      </w:sdt>
      <w:r w:rsidR="00B658DD">
        <w:rPr>
          <w:b/>
          <w:color w:val="808080" w:themeColor="background1" w:themeShade="80"/>
        </w:rPr>
        <w:br/>
      </w:r>
    </w:p>
    <w:tbl>
      <w:tblPr>
        <w:tblStyle w:val="TableGrid"/>
        <w:tblW w:w="10785" w:type="dxa"/>
        <w:jc w:val="center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5"/>
        <w:gridCol w:w="990"/>
        <w:gridCol w:w="1260"/>
      </w:tblGrid>
      <w:tr w:rsidR="00761CA9" w:rsidRPr="0034635E" w14:paraId="42531412" w14:textId="77777777" w:rsidTr="000F4C37">
        <w:trPr>
          <w:trHeight w:val="215"/>
          <w:jc w:val="center"/>
        </w:trPr>
        <w:tc>
          <w:tcPr>
            <w:tcW w:w="8535" w:type="dxa"/>
            <w:shd w:val="clear" w:color="auto" w:fill="D6BBED" w:themeFill="accent2" w:themeFillTint="66"/>
          </w:tcPr>
          <w:p w14:paraId="21E6B277" w14:textId="77777777" w:rsidR="00761CA9" w:rsidRDefault="00761CA9" w:rsidP="001E4CDE">
            <w:pPr>
              <w:tabs>
                <w:tab w:val="left" w:pos="14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Reducing Structural Barriers</w:t>
            </w:r>
          </w:p>
        </w:tc>
        <w:tc>
          <w:tcPr>
            <w:tcW w:w="990" w:type="dxa"/>
            <w:shd w:val="clear" w:color="auto" w:fill="D6BBED" w:themeFill="accent2" w:themeFillTint="66"/>
          </w:tcPr>
          <w:p w14:paraId="2A593AE0" w14:textId="77777777" w:rsidR="00761CA9" w:rsidRPr="0034635E" w:rsidRDefault="00761CA9" w:rsidP="001E4CDE">
            <w:pPr>
              <w:tabs>
                <w:tab w:val="left" w:pos="14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Strength</w:t>
            </w:r>
          </w:p>
        </w:tc>
        <w:tc>
          <w:tcPr>
            <w:tcW w:w="1260" w:type="dxa"/>
            <w:shd w:val="clear" w:color="auto" w:fill="D6BBED" w:themeFill="accent2" w:themeFillTint="66"/>
          </w:tcPr>
          <w:p w14:paraId="3C346D54" w14:textId="77777777" w:rsidR="00761CA9" w:rsidRPr="0034635E" w:rsidRDefault="00761CA9" w:rsidP="001E4CDE">
            <w:pPr>
              <w:tabs>
                <w:tab w:val="left" w:pos="14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Opportunity</w:t>
            </w:r>
          </w:p>
        </w:tc>
      </w:tr>
      <w:tr w:rsidR="00761CA9" w:rsidRPr="0034635E" w14:paraId="439ADCC2" w14:textId="77777777" w:rsidTr="000F4C37">
        <w:trPr>
          <w:trHeight w:val="197"/>
          <w:jc w:val="center"/>
        </w:trPr>
        <w:tc>
          <w:tcPr>
            <w:tcW w:w="8535" w:type="dxa"/>
          </w:tcPr>
          <w:p w14:paraId="0835C73E" w14:textId="610282EE" w:rsidR="00761CA9" w:rsidRPr="0099019A" w:rsidRDefault="00761CA9" w:rsidP="003D46E6">
            <w:pPr>
              <w:pStyle w:val="ListParagraph"/>
              <w:numPr>
                <w:ilvl w:val="0"/>
                <w:numId w:val="31"/>
              </w:numPr>
              <w:spacing w:after="120" w:line="240" w:lineRule="auto"/>
            </w:pPr>
            <w:r>
              <w:t>A process is in place for assessing/identifying</w:t>
            </w:r>
            <w:r w:rsidR="003D46E6">
              <w:t xml:space="preserve"> barriers</w:t>
            </w:r>
            <w:r>
              <w:t xml:space="preserve"> to completing screening </w:t>
            </w:r>
          </w:p>
        </w:tc>
        <w:sdt>
          <w:sdtPr>
            <w:rPr>
              <w:b/>
              <w:sz w:val="20"/>
              <w:szCs w:val="20"/>
            </w:rPr>
            <w:id w:val="156405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12293AB1" w14:textId="77777777" w:rsidR="00761CA9" w:rsidRPr="0034635E" w:rsidRDefault="00761CA9" w:rsidP="001E4CDE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652490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52BD4F5F" w14:textId="0979CA6E" w:rsidR="00761CA9" w:rsidRPr="0034635E" w:rsidRDefault="00F87F70" w:rsidP="001E4CDE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61CA9" w:rsidRPr="0034635E" w14:paraId="15AFCBBF" w14:textId="77777777" w:rsidTr="000F4C37">
        <w:trPr>
          <w:trHeight w:val="197"/>
          <w:jc w:val="center"/>
        </w:trPr>
        <w:tc>
          <w:tcPr>
            <w:tcW w:w="8535" w:type="dxa"/>
          </w:tcPr>
          <w:p w14:paraId="2713D1E0" w14:textId="07213E03" w:rsidR="00761CA9" w:rsidRDefault="00761CA9" w:rsidP="00761CA9">
            <w:pPr>
              <w:pStyle w:val="ListParagraph"/>
              <w:numPr>
                <w:ilvl w:val="0"/>
                <w:numId w:val="31"/>
              </w:numPr>
              <w:spacing w:after="120" w:line="240" w:lineRule="auto"/>
            </w:pPr>
            <w:r>
              <w:t xml:space="preserve">Obstacles to completing screening have been identified </w:t>
            </w:r>
          </w:p>
        </w:tc>
        <w:sdt>
          <w:sdtPr>
            <w:rPr>
              <w:b/>
              <w:sz w:val="20"/>
              <w:szCs w:val="20"/>
            </w:rPr>
            <w:id w:val="-1730374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3E673838" w14:textId="59EF379D" w:rsidR="00761CA9" w:rsidRPr="0034635E" w:rsidRDefault="00010767" w:rsidP="00761CA9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913999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18E49EE1" w14:textId="5CA98DE1" w:rsidR="00761CA9" w:rsidRPr="0034635E" w:rsidRDefault="00F87F70" w:rsidP="00761CA9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61CA9" w:rsidRPr="0034635E" w14:paraId="188DD3AB" w14:textId="77777777" w:rsidTr="000F4C37">
        <w:trPr>
          <w:trHeight w:val="603"/>
          <w:jc w:val="center"/>
        </w:trPr>
        <w:tc>
          <w:tcPr>
            <w:tcW w:w="8535" w:type="dxa"/>
          </w:tcPr>
          <w:p w14:paraId="14282619" w14:textId="5DAD7053" w:rsidR="00761CA9" w:rsidRDefault="00761CA9" w:rsidP="00761CA9">
            <w:pPr>
              <w:pStyle w:val="ListParagraph"/>
              <w:numPr>
                <w:ilvl w:val="0"/>
                <w:numId w:val="31"/>
              </w:numPr>
              <w:spacing w:after="120" w:line="240" w:lineRule="auto"/>
            </w:pPr>
            <w:r>
              <w:t xml:space="preserve">Efforts are underway to reduce barriers to complete screening </w:t>
            </w:r>
          </w:p>
        </w:tc>
        <w:sdt>
          <w:sdtPr>
            <w:rPr>
              <w:b/>
              <w:sz w:val="20"/>
              <w:szCs w:val="20"/>
            </w:rPr>
            <w:id w:val="-1836448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634A3A0A" w14:textId="233A1934" w:rsidR="00761CA9" w:rsidRPr="0034635E" w:rsidRDefault="00010767" w:rsidP="00761CA9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953446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31A16AE0" w14:textId="0A8C4ABC" w:rsidR="00761CA9" w:rsidRPr="0034635E" w:rsidRDefault="00F87F70" w:rsidP="00761CA9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Y="4083"/>
        <w:tblW w:w="10785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5"/>
      </w:tblGrid>
      <w:tr w:rsidR="000F4C37" w:rsidRPr="0034635E" w14:paraId="7CD3775B" w14:textId="77777777" w:rsidTr="00031364">
        <w:trPr>
          <w:trHeight w:val="215"/>
        </w:trPr>
        <w:tc>
          <w:tcPr>
            <w:tcW w:w="10785" w:type="dxa"/>
            <w:shd w:val="clear" w:color="auto" w:fill="D6BBED" w:themeFill="accent2" w:themeFillTint="66"/>
          </w:tcPr>
          <w:p w14:paraId="2C20AE82" w14:textId="77777777" w:rsidR="000F4C37" w:rsidRPr="00B7529C" w:rsidRDefault="000F4C37" w:rsidP="00031364">
            <w:pPr>
              <w:tabs>
                <w:tab w:val="left" w:pos="1455"/>
              </w:tabs>
              <w:rPr>
                <w:b/>
                <w:sz w:val="20"/>
                <w:szCs w:val="20"/>
              </w:rPr>
            </w:pPr>
            <w:r w:rsidRPr="00B7529C">
              <w:rPr>
                <w:b/>
                <w:sz w:val="20"/>
                <w:szCs w:val="20"/>
              </w:rPr>
              <w:t>If additional fiscal resources were available to address any areas that could improve cancer screening and hypertension management, what would be on your clinic “wish list”?</w:t>
            </w:r>
          </w:p>
        </w:tc>
      </w:tr>
      <w:tr w:rsidR="000F4C37" w:rsidRPr="0034635E" w14:paraId="1293B57A" w14:textId="77777777" w:rsidTr="00031364">
        <w:trPr>
          <w:trHeight w:val="1603"/>
        </w:trPr>
        <w:tc>
          <w:tcPr>
            <w:tcW w:w="10785" w:type="dxa"/>
          </w:tcPr>
          <w:p w14:paraId="5796DEDC" w14:textId="77777777" w:rsidR="000F4C37" w:rsidRDefault="000F4C37" w:rsidP="00031364">
            <w:pPr>
              <w:spacing w:after="120" w:line="257" w:lineRule="auto"/>
              <w:rPr>
                <w:b/>
              </w:rPr>
            </w:pPr>
            <w:r w:rsidRPr="00AC73E6">
              <w:rPr>
                <w:b/>
                <w:color w:val="808080" w:themeColor="background1" w:themeShade="80"/>
              </w:rPr>
              <w:t xml:space="preserve">Notes: </w:t>
            </w:r>
            <w:sdt>
              <w:sdtPr>
                <w:rPr>
                  <w:b/>
                  <w:color w:val="808080" w:themeColor="background1" w:themeShade="80"/>
                </w:rPr>
                <w:id w:val="-436757161"/>
                <w:placeholder>
                  <w:docPart w:val="6BA381C5DA6242BDB0C1995ADDBC35D0"/>
                </w:placeholder>
                <w:showingPlcHdr/>
                <w:text/>
              </w:sdtPr>
              <w:sdtEndPr/>
              <w:sdtContent>
                <w:r w:rsidRPr="00BC4D5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1F0810D" w14:textId="77777777" w:rsidR="000F4C37" w:rsidRPr="0099019A" w:rsidRDefault="000F4C37" w:rsidP="00031364">
            <w:pPr>
              <w:pStyle w:val="ListParagraph"/>
              <w:spacing w:after="120" w:line="240" w:lineRule="auto"/>
            </w:pPr>
          </w:p>
        </w:tc>
      </w:tr>
    </w:tbl>
    <w:p w14:paraId="13FDF4C1" w14:textId="7A407E53" w:rsidR="00881616" w:rsidRDefault="000F4C37" w:rsidP="003D46E6">
      <w:pPr>
        <w:spacing w:after="120" w:line="257" w:lineRule="auto"/>
        <w:rPr>
          <w:b/>
        </w:rPr>
      </w:pPr>
      <w:r w:rsidRPr="00AC73E6">
        <w:rPr>
          <w:b/>
          <w:color w:val="808080" w:themeColor="background1" w:themeShade="80"/>
        </w:rPr>
        <w:t xml:space="preserve"> </w:t>
      </w:r>
      <w:r w:rsidR="00761CA9" w:rsidRPr="00AC73E6">
        <w:rPr>
          <w:b/>
          <w:color w:val="808080" w:themeColor="background1" w:themeShade="80"/>
        </w:rPr>
        <w:t xml:space="preserve">Notes: </w:t>
      </w:r>
      <w:sdt>
        <w:sdtPr>
          <w:rPr>
            <w:b/>
            <w:color w:val="808080" w:themeColor="background1" w:themeShade="80"/>
          </w:rPr>
          <w:id w:val="2028906634"/>
          <w:placeholder>
            <w:docPart w:val="A0A8F5B3586B4DF78EE80C38AFC2764E"/>
          </w:placeholder>
          <w:showingPlcHdr/>
          <w:text/>
        </w:sdtPr>
        <w:sdtEndPr/>
        <w:sdtContent>
          <w:r w:rsidR="00824DFC" w:rsidRPr="00BC4D5E">
            <w:rPr>
              <w:rStyle w:val="PlaceholderText"/>
            </w:rPr>
            <w:t>Click or tap here to enter text.</w:t>
          </w:r>
        </w:sdtContent>
      </w:sdt>
      <w:r w:rsidR="00B658DD">
        <w:rPr>
          <w:b/>
          <w:color w:val="808080" w:themeColor="background1" w:themeShade="80"/>
        </w:rPr>
        <w:br/>
      </w:r>
    </w:p>
    <w:tbl>
      <w:tblPr>
        <w:tblStyle w:val="TableGrid"/>
        <w:tblpPr w:leftFromText="180" w:rightFromText="180" w:vertAnchor="text" w:tblpXSpec="center" w:tblpY="1"/>
        <w:tblOverlap w:val="never"/>
        <w:tblW w:w="10785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5"/>
        <w:gridCol w:w="1170"/>
        <w:gridCol w:w="1080"/>
      </w:tblGrid>
      <w:tr w:rsidR="00031364" w:rsidRPr="0034635E" w14:paraId="6442934D" w14:textId="77777777" w:rsidTr="002A72C6">
        <w:trPr>
          <w:trHeight w:val="150"/>
        </w:trPr>
        <w:tc>
          <w:tcPr>
            <w:tcW w:w="8535" w:type="dxa"/>
            <w:shd w:val="clear" w:color="auto" w:fill="D6BBED" w:themeFill="accent2" w:themeFillTint="66"/>
          </w:tcPr>
          <w:p w14:paraId="5339EE7B" w14:textId="77777777" w:rsidR="00031364" w:rsidRDefault="00031364" w:rsidP="002A72C6">
            <w:pPr>
              <w:tabs>
                <w:tab w:val="left" w:pos="14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Integrity</w:t>
            </w:r>
          </w:p>
        </w:tc>
        <w:tc>
          <w:tcPr>
            <w:tcW w:w="1170" w:type="dxa"/>
            <w:shd w:val="clear" w:color="auto" w:fill="D6BBED" w:themeFill="accent2" w:themeFillTint="66"/>
          </w:tcPr>
          <w:p w14:paraId="707EC497" w14:textId="77777777" w:rsidR="00031364" w:rsidRPr="0034635E" w:rsidRDefault="00031364" w:rsidP="002A72C6">
            <w:pPr>
              <w:tabs>
                <w:tab w:val="left" w:pos="14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080" w:type="dxa"/>
            <w:shd w:val="clear" w:color="auto" w:fill="D6BBED" w:themeFill="accent2" w:themeFillTint="66"/>
          </w:tcPr>
          <w:p w14:paraId="4A48C1E0" w14:textId="77777777" w:rsidR="00031364" w:rsidRPr="0034635E" w:rsidRDefault="00031364" w:rsidP="002A72C6">
            <w:pPr>
              <w:tabs>
                <w:tab w:val="left" w:pos="14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031364" w:rsidRPr="0034635E" w14:paraId="727D2213" w14:textId="77777777" w:rsidTr="002A72C6">
        <w:trPr>
          <w:trHeight w:val="197"/>
        </w:trPr>
        <w:tc>
          <w:tcPr>
            <w:tcW w:w="8535" w:type="dxa"/>
          </w:tcPr>
          <w:p w14:paraId="6919E483" w14:textId="77777777" w:rsidR="00031364" w:rsidRDefault="00031364" w:rsidP="002A72C6">
            <w:pPr>
              <w:pStyle w:val="ListParagraph"/>
              <w:numPr>
                <w:ilvl w:val="0"/>
                <w:numId w:val="31"/>
              </w:numPr>
              <w:spacing w:after="120" w:line="240" w:lineRule="auto"/>
            </w:pPr>
            <w:r>
              <w:t xml:space="preserve">Our data extractions are adequately reflecting our current screening rates.  </w:t>
            </w:r>
          </w:p>
          <w:p w14:paraId="216052E1" w14:textId="77777777" w:rsidR="00031364" w:rsidRPr="0099019A" w:rsidRDefault="00031364" w:rsidP="002A72C6">
            <w:pPr>
              <w:pStyle w:val="ListParagraph"/>
              <w:spacing w:after="120" w:line="240" w:lineRule="auto"/>
            </w:pPr>
            <w:r>
              <w:t>If no, please describe in the notes what may be impacting your extractions or rates.</w:t>
            </w:r>
          </w:p>
        </w:tc>
        <w:sdt>
          <w:sdtPr>
            <w:rPr>
              <w:b/>
              <w:sz w:val="20"/>
              <w:szCs w:val="20"/>
            </w:rPr>
            <w:id w:val="-458486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07583AB0" w14:textId="77777777" w:rsidR="00031364" w:rsidRPr="0034635E" w:rsidRDefault="00031364" w:rsidP="002A72C6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156070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5ED02736" w14:textId="77777777" w:rsidR="00031364" w:rsidRPr="0034635E" w:rsidRDefault="00031364" w:rsidP="002A72C6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31364" w:rsidRPr="0034635E" w14:paraId="01DD2383" w14:textId="77777777" w:rsidTr="002A72C6">
        <w:trPr>
          <w:trHeight w:val="197"/>
        </w:trPr>
        <w:tc>
          <w:tcPr>
            <w:tcW w:w="8535" w:type="dxa"/>
          </w:tcPr>
          <w:p w14:paraId="45911C7A" w14:textId="77777777" w:rsidR="00031364" w:rsidRDefault="00031364" w:rsidP="002A72C6">
            <w:pPr>
              <w:pStyle w:val="ListParagraph"/>
              <w:numPr>
                <w:ilvl w:val="0"/>
                <w:numId w:val="31"/>
              </w:numPr>
              <w:spacing w:after="120" w:line="240" w:lineRule="auto"/>
            </w:pPr>
            <w:r>
              <w:t>Additional funding for additional queries would assist us with data extraction.</w:t>
            </w:r>
          </w:p>
          <w:p w14:paraId="6AFE4B9C" w14:textId="77777777" w:rsidR="00031364" w:rsidRDefault="00031364" w:rsidP="002A72C6">
            <w:pPr>
              <w:pStyle w:val="ListParagraph"/>
              <w:spacing w:after="120" w:line="240" w:lineRule="auto"/>
            </w:pPr>
            <w:r>
              <w:t>Please share in the notes which queries would be of help to you.</w:t>
            </w:r>
          </w:p>
        </w:tc>
        <w:sdt>
          <w:sdtPr>
            <w:rPr>
              <w:b/>
              <w:sz w:val="20"/>
              <w:szCs w:val="20"/>
            </w:rPr>
            <w:id w:val="-202638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38A790F7" w14:textId="77777777" w:rsidR="00031364" w:rsidRPr="0034635E" w:rsidRDefault="00031364" w:rsidP="002A72C6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237178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0F711FC9" w14:textId="77777777" w:rsidR="00031364" w:rsidRPr="0034635E" w:rsidRDefault="00031364" w:rsidP="002A72C6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31364" w:rsidRPr="0034635E" w14:paraId="6F47FB84" w14:textId="77777777" w:rsidTr="00031364">
        <w:trPr>
          <w:trHeight w:val="197"/>
        </w:trPr>
        <w:tc>
          <w:tcPr>
            <w:tcW w:w="8535" w:type="dxa"/>
            <w:tcBorders>
              <w:bottom w:val="single" w:sz="4" w:space="0" w:color="auto"/>
            </w:tcBorders>
          </w:tcPr>
          <w:p w14:paraId="1BA802A1" w14:textId="77777777" w:rsidR="00031364" w:rsidRDefault="00031364" w:rsidP="002A72C6">
            <w:pPr>
              <w:pStyle w:val="ListParagraph"/>
              <w:numPr>
                <w:ilvl w:val="0"/>
                <w:numId w:val="31"/>
              </w:numPr>
              <w:spacing w:after="120" w:line="240" w:lineRule="auto"/>
            </w:pPr>
            <w:r>
              <w:t>Data extractions currently align with other reports we generate for HRSA/funders</w:t>
            </w:r>
          </w:p>
          <w:p w14:paraId="17798A26" w14:textId="77777777" w:rsidR="00031364" w:rsidRDefault="00031364" w:rsidP="002A72C6">
            <w:pPr>
              <w:pStyle w:val="ListParagraph"/>
              <w:spacing w:after="120" w:line="240" w:lineRule="auto"/>
            </w:pPr>
            <w:r>
              <w:t>If no, what suggestions or ideas would you like to see the HSC Team consider streamlining data extractions for you.</w:t>
            </w:r>
          </w:p>
        </w:tc>
        <w:sdt>
          <w:sdtPr>
            <w:rPr>
              <w:b/>
              <w:sz w:val="20"/>
              <w:szCs w:val="20"/>
            </w:rPr>
            <w:id w:val="394166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bottom w:val="single" w:sz="4" w:space="0" w:color="auto"/>
                </w:tcBorders>
              </w:tcPr>
              <w:p w14:paraId="2CB58C01" w14:textId="77777777" w:rsidR="00031364" w:rsidRPr="0034635E" w:rsidRDefault="00031364" w:rsidP="002A72C6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805273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bottom w:val="single" w:sz="4" w:space="0" w:color="auto"/>
                </w:tcBorders>
              </w:tcPr>
              <w:p w14:paraId="4BC8BEAE" w14:textId="77777777" w:rsidR="00031364" w:rsidRPr="0034635E" w:rsidRDefault="00031364" w:rsidP="002A72C6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31364" w:rsidRPr="0034635E" w14:paraId="1CE069A4" w14:textId="77777777" w:rsidTr="00031364">
        <w:trPr>
          <w:trHeight w:val="197"/>
        </w:trPr>
        <w:tc>
          <w:tcPr>
            <w:tcW w:w="107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8AB8CE" w14:textId="42284DE3" w:rsidR="00031364" w:rsidRPr="00031364" w:rsidRDefault="00031364" w:rsidP="00031364">
            <w:pPr>
              <w:spacing w:after="120" w:line="257" w:lineRule="auto"/>
              <w:rPr>
                <w:b/>
              </w:rPr>
            </w:pPr>
            <w:r w:rsidRPr="00AC73E6">
              <w:rPr>
                <w:b/>
                <w:color w:val="808080" w:themeColor="background1" w:themeShade="80"/>
              </w:rPr>
              <w:t xml:space="preserve">Notes: </w:t>
            </w:r>
            <w:sdt>
              <w:sdtPr>
                <w:rPr>
                  <w:b/>
                  <w:color w:val="808080" w:themeColor="background1" w:themeShade="80"/>
                </w:rPr>
                <w:id w:val="123195490"/>
                <w:placeholder>
                  <w:docPart w:val="CBD0CF985D334FE1BDA9D94FD18D060F"/>
                </w:placeholder>
                <w:showingPlcHdr/>
                <w:text/>
              </w:sdtPr>
              <w:sdtEndPr/>
              <w:sdtContent>
                <w:r w:rsidRPr="00BC4D5E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b/>
                <w:color w:val="808080" w:themeColor="background1" w:themeShade="80"/>
              </w:rPr>
              <w:br/>
            </w:r>
          </w:p>
        </w:tc>
      </w:tr>
    </w:tbl>
    <w:p w14:paraId="173B2653" w14:textId="77777777" w:rsidR="00031364" w:rsidRDefault="00031364" w:rsidP="003D46E6">
      <w:pPr>
        <w:spacing w:after="120" w:line="257" w:lineRule="auto"/>
        <w:rPr>
          <w:b/>
        </w:rPr>
      </w:pPr>
    </w:p>
    <w:tbl>
      <w:tblPr>
        <w:tblStyle w:val="TableGrid"/>
        <w:tblpPr w:leftFromText="180" w:rightFromText="180" w:vertAnchor="text" w:horzAnchor="margin" w:tblpY="183"/>
        <w:tblW w:w="10785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5"/>
        <w:gridCol w:w="1125"/>
        <w:gridCol w:w="1125"/>
      </w:tblGrid>
      <w:tr w:rsidR="00BB45A5" w:rsidRPr="0034635E" w14:paraId="074AC5A3" w14:textId="77777777" w:rsidTr="00031364">
        <w:trPr>
          <w:trHeight w:val="330"/>
        </w:trPr>
        <w:tc>
          <w:tcPr>
            <w:tcW w:w="8535" w:type="dxa"/>
            <w:tcBorders>
              <w:top w:val="single" w:sz="12" w:space="0" w:color="808080" w:themeColor="background1" w:themeShade="80"/>
              <w:bottom w:val="nil"/>
            </w:tcBorders>
            <w:shd w:val="clear" w:color="auto" w:fill="D6BBED" w:themeFill="accent2" w:themeFillTint="66"/>
          </w:tcPr>
          <w:p w14:paraId="3B9B88B6" w14:textId="2C6E74AC" w:rsidR="00BB45A5" w:rsidRDefault="00BB45A5" w:rsidP="000158E4">
            <w:pPr>
              <w:tabs>
                <w:tab w:val="left" w:pos="14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Clinic Based Health Coaching and Patient Navigation </w:t>
            </w:r>
          </w:p>
        </w:tc>
        <w:tc>
          <w:tcPr>
            <w:tcW w:w="1125" w:type="dxa"/>
            <w:tcBorders>
              <w:top w:val="single" w:sz="12" w:space="0" w:color="808080" w:themeColor="background1" w:themeShade="80"/>
              <w:bottom w:val="nil"/>
            </w:tcBorders>
            <w:shd w:val="clear" w:color="auto" w:fill="D6BBED" w:themeFill="accent2" w:themeFillTint="66"/>
          </w:tcPr>
          <w:p w14:paraId="58D89405" w14:textId="30643EB8" w:rsidR="00BB45A5" w:rsidRDefault="00BB45A5" w:rsidP="004A1E74">
            <w:pPr>
              <w:tabs>
                <w:tab w:val="left" w:pos="14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125" w:type="dxa"/>
            <w:tcBorders>
              <w:top w:val="single" w:sz="12" w:space="0" w:color="808080" w:themeColor="background1" w:themeShade="80"/>
              <w:bottom w:val="nil"/>
            </w:tcBorders>
            <w:shd w:val="clear" w:color="auto" w:fill="D6BBED" w:themeFill="accent2" w:themeFillTint="66"/>
          </w:tcPr>
          <w:p w14:paraId="07B35EDC" w14:textId="7696375F" w:rsidR="00BB45A5" w:rsidRDefault="00BB45A5" w:rsidP="00626390">
            <w:pPr>
              <w:tabs>
                <w:tab w:val="left" w:pos="14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BB45A5" w:rsidRPr="0034635E" w14:paraId="36C92A48" w14:textId="6AA06AAD" w:rsidTr="00031364">
        <w:trPr>
          <w:trHeight w:val="171"/>
        </w:trPr>
        <w:tc>
          <w:tcPr>
            <w:tcW w:w="8535" w:type="dxa"/>
            <w:tcBorders>
              <w:top w:val="nil"/>
            </w:tcBorders>
          </w:tcPr>
          <w:p w14:paraId="6E10BCD7" w14:textId="7A9314E3" w:rsidR="00BB45A5" w:rsidRPr="00BB45A5" w:rsidRDefault="00BB45A5" w:rsidP="00BB45A5">
            <w:pPr>
              <w:pStyle w:val="ListParagraph"/>
              <w:numPr>
                <w:ilvl w:val="0"/>
                <w:numId w:val="31"/>
              </w:numPr>
              <w:spacing w:after="120" w:line="240" w:lineRule="auto"/>
              <w:rPr>
                <w:rFonts w:cstheme="minorHAnsi"/>
              </w:rPr>
            </w:pPr>
            <w:r w:rsidRPr="000F4C37">
              <w:rPr>
                <w:rFonts w:cstheme="minorHAnsi"/>
              </w:rPr>
              <w:t xml:space="preserve">Our clinic has the staff capacity to efficiently and effectively </w:t>
            </w:r>
            <w:r w:rsidRPr="000F4C37">
              <w:rPr>
                <w:rFonts w:cstheme="minorHAnsi"/>
                <w:b/>
                <w:bCs/>
              </w:rPr>
              <w:t>navigate</w:t>
            </w:r>
            <w:r w:rsidRPr="000F4C37">
              <w:rPr>
                <w:rFonts w:cstheme="minorHAnsi"/>
              </w:rPr>
              <w:t xml:space="preserve"> clients to cancer screening and follow-up services.</w:t>
            </w:r>
          </w:p>
        </w:tc>
        <w:sdt>
          <w:sdtPr>
            <w:rPr>
              <w:b/>
              <w:sz w:val="20"/>
              <w:szCs w:val="20"/>
            </w:rPr>
            <w:id w:val="636767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5" w:type="dxa"/>
                <w:tcBorders>
                  <w:top w:val="nil"/>
                </w:tcBorders>
              </w:tcPr>
              <w:p w14:paraId="132969B6" w14:textId="47E36A1A" w:rsidR="00BB45A5" w:rsidRPr="0034635E" w:rsidRDefault="00BB45A5" w:rsidP="00BB45A5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356105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5" w:type="dxa"/>
                <w:tcBorders>
                  <w:top w:val="nil"/>
                </w:tcBorders>
              </w:tcPr>
              <w:p w14:paraId="272957C0" w14:textId="373DA0E3" w:rsidR="00BB45A5" w:rsidRPr="0034635E" w:rsidRDefault="00BB45A5" w:rsidP="00BB45A5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B45A5" w:rsidRPr="0034635E" w14:paraId="42BA716D" w14:textId="2DA399B0" w:rsidTr="00A1166E">
        <w:trPr>
          <w:trHeight w:val="585"/>
        </w:trPr>
        <w:tc>
          <w:tcPr>
            <w:tcW w:w="8535" w:type="dxa"/>
          </w:tcPr>
          <w:p w14:paraId="77667CF4" w14:textId="734328FA" w:rsidR="00BB45A5" w:rsidRPr="00BB45A5" w:rsidRDefault="00BB45A5" w:rsidP="00BB45A5">
            <w:pPr>
              <w:pStyle w:val="ListParagraph"/>
              <w:numPr>
                <w:ilvl w:val="0"/>
                <w:numId w:val="31"/>
              </w:numPr>
              <w:spacing w:after="120" w:line="240" w:lineRule="auto"/>
              <w:rPr>
                <w:rFonts w:cstheme="minorHAnsi"/>
              </w:rPr>
            </w:pPr>
            <w:r w:rsidRPr="000F4C37">
              <w:rPr>
                <w:rFonts w:cstheme="minorHAnsi"/>
              </w:rPr>
              <w:t xml:space="preserve">Additional funding for </w:t>
            </w:r>
            <w:r w:rsidRPr="000F4C37">
              <w:rPr>
                <w:rFonts w:cstheme="minorHAnsi"/>
                <w:b/>
                <w:bCs/>
              </w:rPr>
              <w:t>patient navigation</w:t>
            </w:r>
            <w:r w:rsidRPr="000F4C37">
              <w:rPr>
                <w:rFonts w:cstheme="minorHAnsi"/>
              </w:rPr>
              <w:t xml:space="preserve"> would help our clinic to improve processes and extend capacity to assist clients.</w:t>
            </w:r>
          </w:p>
        </w:tc>
        <w:sdt>
          <w:sdtPr>
            <w:rPr>
              <w:b/>
              <w:sz w:val="20"/>
              <w:szCs w:val="20"/>
            </w:rPr>
            <w:id w:val="268058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5" w:type="dxa"/>
              </w:tcPr>
              <w:p w14:paraId="31D4908E" w14:textId="3ACC4EFC" w:rsidR="00BB45A5" w:rsidRPr="0034635E" w:rsidRDefault="00BB45A5" w:rsidP="00BB45A5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301618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5" w:type="dxa"/>
              </w:tcPr>
              <w:p w14:paraId="784BC6FB" w14:textId="270729E6" w:rsidR="00BB45A5" w:rsidRPr="0034635E" w:rsidRDefault="00BB45A5" w:rsidP="00BB45A5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B45A5" w:rsidRPr="0034635E" w14:paraId="0B511719" w14:textId="2430ECF7" w:rsidTr="00874D1A">
        <w:trPr>
          <w:trHeight w:val="630"/>
        </w:trPr>
        <w:tc>
          <w:tcPr>
            <w:tcW w:w="8535" w:type="dxa"/>
          </w:tcPr>
          <w:p w14:paraId="4430C7D0" w14:textId="2D05D164" w:rsidR="00BB45A5" w:rsidRPr="00BB45A5" w:rsidRDefault="00BB45A5" w:rsidP="00BB45A5">
            <w:pPr>
              <w:pStyle w:val="ListParagraph"/>
              <w:numPr>
                <w:ilvl w:val="0"/>
                <w:numId w:val="31"/>
              </w:numPr>
              <w:spacing w:after="120" w:line="240" w:lineRule="auto"/>
              <w:rPr>
                <w:rFonts w:cstheme="minorHAnsi"/>
              </w:rPr>
            </w:pPr>
            <w:r w:rsidRPr="000F4C37">
              <w:rPr>
                <w:rFonts w:cstheme="minorHAnsi"/>
              </w:rPr>
              <w:t xml:space="preserve">Our clinic has the capacity to efficiently and effectively </w:t>
            </w:r>
            <w:r w:rsidRPr="000F4C37">
              <w:rPr>
                <w:rFonts w:cstheme="minorHAnsi"/>
                <w:b/>
                <w:bCs/>
              </w:rPr>
              <w:t>health coach</w:t>
            </w:r>
            <w:r w:rsidRPr="000F4C37">
              <w:rPr>
                <w:rFonts w:cstheme="minorHAnsi"/>
              </w:rPr>
              <w:t xml:space="preserve"> and refer clients to hypertension resources and lifestyle support programs.</w:t>
            </w:r>
          </w:p>
        </w:tc>
        <w:sdt>
          <w:sdtPr>
            <w:rPr>
              <w:b/>
              <w:sz w:val="20"/>
              <w:szCs w:val="20"/>
            </w:rPr>
            <w:id w:val="-170799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5" w:type="dxa"/>
              </w:tcPr>
              <w:p w14:paraId="1E6E5F77" w14:textId="5740B73F" w:rsidR="00BB45A5" w:rsidRPr="0034635E" w:rsidRDefault="00BB45A5" w:rsidP="00BB45A5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313011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5" w:type="dxa"/>
              </w:tcPr>
              <w:p w14:paraId="03FF7CCD" w14:textId="00B7D908" w:rsidR="00BB45A5" w:rsidRPr="0034635E" w:rsidRDefault="00BB45A5" w:rsidP="00BB45A5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B45A5" w:rsidRPr="0034635E" w14:paraId="2CBE9744" w14:textId="28880F6E" w:rsidTr="00037921">
        <w:trPr>
          <w:trHeight w:val="603"/>
        </w:trPr>
        <w:tc>
          <w:tcPr>
            <w:tcW w:w="8535" w:type="dxa"/>
          </w:tcPr>
          <w:p w14:paraId="38143BEE" w14:textId="10839459" w:rsidR="00BB45A5" w:rsidRPr="000F4C37" w:rsidRDefault="00BB45A5" w:rsidP="00BB45A5">
            <w:pPr>
              <w:pStyle w:val="ListParagraph"/>
              <w:numPr>
                <w:ilvl w:val="0"/>
                <w:numId w:val="31"/>
              </w:numPr>
              <w:spacing w:after="120" w:line="240" w:lineRule="auto"/>
              <w:rPr>
                <w:rFonts w:cstheme="minorHAnsi"/>
              </w:rPr>
            </w:pPr>
            <w:r w:rsidRPr="000F4C37">
              <w:rPr>
                <w:rFonts w:cstheme="minorHAnsi"/>
              </w:rPr>
              <w:t xml:space="preserve">Additional funding for </w:t>
            </w:r>
            <w:r w:rsidRPr="000F4C37">
              <w:rPr>
                <w:rFonts w:cstheme="minorHAnsi"/>
                <w:b/>
                <w:bCs/>
              </w:rPr>
              <w:t>health coaching</w:t>
            </w:r>
            <w:r w:rsidRPr="000F4C37">
              <w:rPr>
                <w:rFonts w:cstheme="minorHAnsi"/>
              </w:rPr>
              <w:t xml:space="preserve"> would help our clinic to improve processes and expand capacity to assist clients with hypertension control rates/resources.</w:t>
            </w:r>
          </w:p>
        </w:tc>
        <w:sdt>
          <w:sdtPr>
            <w:rPr>
              <w:b/>
              <w:sz w:val="20"/>
              <w:szCs w:val="20"/>
            </w:rPr>
            <w:id w:val="99076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5" w:type="dxa"/>
              </w:tcPr>
              <w:p w14:paraId="7B4BF9E4" w14:textId="3DA7CEDA" w:rsidR="00BB45A5" w:rsidRPr="0034635E" w:rsidRDefault="00C91407" w:rsidP="00BB45A5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343973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5" w:type="dxa"/>
              </w:tcPr>
              <w:p w14:paraId="06C4AD3B" w14:textId="2BADA294" w:rsidR="00BB45A5" w:rsidRPr="0034635E" w:rsidRDefault="00BB45A5" w:rsidP="00BB45A5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15F4156" w14:textId="06CBA2CE" w:rsidR="00BC2CDC" w:rsidRDefault="000F4C37" w:rsidP="0089747E">
      <w:r w:rsidRPr="00AC73E6">
        <w:rPr>
          <w:b/>
          <w:color w:val="808080" w:themeColor="background1" w:themeShade="80"/>
        </w:rPr>
        <w:t xml:space="preserve">Notes: </w:t>
      </w:r>
      <w:sdt>
        <w:sdtPr>
          <w:rPr>
            <w:b/>
            <w:color w:val="808080" w:themeColor="background1" w:themeShade="80"/>
          </w:rPr>
          <w:id w:val="897017395"/>
          <w:placeholder>
            <w:docPart w:val="561B9147B89C4BC3BC6D99DB6FAC58B0"/>
          </w:placeholder>
          <w:showingPlcHdr/>
          <w:text/>
        </w:sdtPr>
        <w:sdtEndPr/>
        <w:sdtContent>
          <w:r w:rsidRPr="00BC4D5E">
            <w:rPr>
              <w:rStyle w:val="PlaceholderText"/>
            </w:rPr>
            <w:t>Click or tap here to enter text.</w:t>
          </w:r>
        </w:sdtContent>
      </w:sdt>
    </w:p>
    <w:p w14:paraId="6580B029" w14:textId="25E45060" w:rsidR="00CB3E89" w:rsidRDefault="00CB3E89" w:rsidP="008E3698">
      <w:pPr>
        <w:rPr>
          <w:b/>
          <w:sz w:val="4"/>
          <w:szCs w:val="4"/>
        </w:rPr>
      </w:pPr>
    </w:p>
    <w:p w14:paraId="42EC48BE" w14:textId="7DAF8101" w:rsidR="00822B83" w:rsidRDefault="00822B83" w:rsidP="008E3698">
      <w:pPr>
        <w:rPr>
          <w:b/>
          <w:sz w:val="4"/>
          <w:szCs w:val="4"/>
        </w:rPr>
      </w:pPr>
    </w:p>
    <w:tbl>
      <w:tblPr>
        <w:tblStyle w:val="TableGrid"/>
        <w:tblW w:w="10654" w:type="dxa"/>
        <w:jc w:val="center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15"/>
        <w:gridCol w:w="720"/>
        <w:gridCol w:w="735"/>
        <w:gridCol w:w="1384"/>
      </w:tblGrid>
      <w:tr w:rsidR="00DF596F" w:rsidRPr="0034635E" w14:paraId="2558113C" w14:textId="1C999A5A" w:rsidTr="00DF596F">
        <w:trPr>
          <w:trHeight w:val="186"/>
          <w:jc w:val="center"/>
        </w:trPr>
        <w:tc>
          <w:tcPr>
            <w:tcW w:w="7815" w:type="dxa"/>
            <w:shd w:val="clear" w:color="auto" w:fill="D6BBED" w:themeFill="accent2" w:themeFillTint="66"/>
          </w:tcPr>
          <w:p w14:paraId="3158764E" w14:textId="60BF52A2" w:rsidR="00DF596F" w:rsidRDefault="00DF596F" w:rsidP="00516C9A">
            <w:pPr>
              <w:tabs>
                <w:tab w:val="left" w:pos="14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Our Clinic Is Likely to Select the Following Evidence Based Interventions for FY22-23   </w:t>
            </w:r>
          </w:p>
        </w:tc>
        <w:tc>
          <w:tcPr>
            <w:tcW w:w="720" w:type="dxa"/>
            <w:shd w:val="clear" w:color="auto" w:fill="D6BBED" w:themeFill="accent2" w:themeFillTint="66"/>
          </w:tcPr>
          <w:p w14:paraId="500CC69B" w14:textId="77777777" w:rsidR="00BB45A5" w:rsidRDefault="00BB45A5" w:rsidP="00DF596F">
            <w:pPr>
              <w:tabs>
                <w:tab w:val="left" w:pos="1455"/>
              </w:tabs>
              <w:spacing w:line="257" w:lineRule="auto"/>
              <w:jc w:val="center"/>
              <w:rPr>
                <w:b/>
                <w:sz w:val="20"/>
                <w:szCs w:val="20"/>
              </w:rPr>
            </w:pPr>
          </w:p>
          <w:p w14:paraId="00534D1E" w14:textId="711BBC1E" w:rsidR="00DF596F" w:rsidRDefault="00DF596F" w:rsidP="00DF596F">
            <w:pPr>
              <w:tabs>
                <w:tab w:val="left" w:pos="1455"/>
              </w:tabs>
              <w:spacing w:line="257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735" w:type="dxa"/>
            <w:shd w:val="clear" w:color="auto" w:fill="D6BBED" w:themeFill="accent2" w:themeFillTint="66"/>
          </w:tcPr>
          <w:p w14:paraId="53BA44B8" w14:textId="77777777" w:rsidR="00BB45A5" w:rsidRDefault="00BB45A5" w:rsidP="00DF596F">
            <w:pPr>
              <w:tabs>
                <w:tab w:val="left" w:pos="1455"/>
              </w:tabs>
              <w:spacing w:line="257" w:lineRule="auto"/>
              <w:jc w:val="center"/>
              <w:rPr>
                <w:b/>
                <w:sz w:val="20"/>
                <w:szCs w:val="20"/>
              </w:rPr>
            </w:pPr>
          </w:p>
          <w:p w14:paraId="5A173197" w14:textId="152BFDF4" w:rsidR="00DF596F" w:rsidRDefault="00DF596F" w:rsidP="00DF596F">
            <w:pPr>
              <w:tabs>
                <w:tab w:val="left" w:pos="1455"/>
              </w:tabs>
              <w:spacing w:line="257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384" w:type="dxa"/>
            <w:shd w:val="clear" w:color="auto" w:fill="D6BBED" w:themeFill="accent2" w:themeFillTint="66"/>
          </w:tcPr>
          <w:p w14:paraId="4BC341B7" w14:textId="7C644CF8" w:rsidR="00DF596F" w:rsidRDefault="00DF596F" w:rsidP="00DF596F">
            <w:pPr>
              <w:tabs>
                <w:tab w:val="left" w:pos="1455"/>
              </w:tabs>
              <w:spacing w:line="257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Need More Information</w:t>
            </w:r>
          </w:p>
        </w:tc>
      </w:tr>
      <w:tr w:rsidR="00BB45A5" w:rsidRPr="0034635E" w14:paraId="264346C7" w14:textId="77777777" w:rsidTr="00DF596F">
        <w:trPr>
          <w:trHeight w:val="162"/>
          <w:jc w:val="center"/>
        </w:trPr>
        <w:tc>
          <w:tcPr>
            <w:tcW w:w="7815" w:type="dxa"/>
          </w:tcPr>
          <w:p w14:paraId="1BFEE87F" w14:textId="6B8AD0F3" w:rsidR="00BB45A5" w:rsidRPr="00BB45A5" w:rsidRDefault="00BB45A5" w:rsidP="00BB45A5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BB45A5">
              <w:rPr>
                <w:rFonts w:cstheme="minorHAnsi"/>
              </w:rPr>
              <w:t>Client Reminders and Recall</w:t>
            </w:r>
          </w:p>
        </w:tc>
        <w:sdt>
          <w:sdtPr>
            <w:rPr>
              <w:b/>
              <w:sz w:val="20"/>
              <w:szCs w:val="20"/>
            </w:rPr>
            <w:id w:val="381303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1D2A09E9" w14:textId="3EE2FAAC" w:rsidR="00BB45A5" w:rsidRDefault="00BB45A5" w:rsidP="00BB45A5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782157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</w:tcPr>
              <w:p w14:paraId="70CAE4D7" w14:textId="0A545E13" w:rsidR="00BB45A5" w:rsidRDefault="00BB45A5" w:rsidP="00BB45A5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590736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4" w:type="dxa"/>
              </w:tcPr>
              <w:p w14:paraId="32BA0AF6" w14:textId="2C42307B" w:rsidR="00BB45A5" w:rsidRDefault="00BB45A5" w:rsidP="00BB45A5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B45A5" w:rsidRPr="0034635E" w14:paraId="049EDAFB" w14:textId="77777777" w:rsidTr="00DF596F">
        <w:trPr>
          <w:trHeight w:val="162"/>
          <w:jc w:val="center"/>
        </w:trPr>
        <w:tc>
          <w:tcPr>
            <w:tcW w:w="7815" w:type="dxa"/>
          </w:tcPr>
          <w:p w14:paraId="53B40708" w14:textId="40D6E211" w:rsidR="00BB45A5" w:rsidRPr="00BB45A5" w:rsidRDefault="00BB45A5" w:rsidP="00BB45A5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BB45A5">
              <w:rPr>
                <w:rFonts w:cstheme="minorHAnsi"/>
              </w:rPr>
              <w:t>Structural Barrier Assessment and Reduction</w:t>
            </w:r>
          </w:p>
        </w:tc>
        <w:sdt>
          <w:sdtPr>
            <w:rPr>
              <w:b/>
              <w:sz w:val="20"/>
              <w:szCs w:val="20"/>
            </w:rPr>
            <w:id w:val="-2137551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3C7EA3CF" w14:textId="0C46B914" w:rsidR="00BB45A5" w:rsidRDefault="00BB45A5" w:rsidP="00BB45A5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2005354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</w:tcPr>
              <w:p w14:paraId="615F173C" w14:textId="1036F53B" w:rsidR="00BB45A5" w:rsidRDefault="00BB45A5" w:rsidP="00BB45A5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804429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4" w:type="dxa"/>
              </w:tcPr>
              <w:p w14:paraId="180B4D3D" w14:textId="276A9E6B" w:rsidR="00BB45A5" w:rsidRDefault="00BB45A5" w:rsidP="00BB45A5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B45A5" w:rsidRPr="0034635E" w14:paraId="2909831D" w14:textId="77777777" w:rsidTr="00DF596F">
        <w:trPr>
          <w:trHeight w:val="117"/>
          <w:jc w:val="center"/>
        </w:trPr>
        <w:tc>
          <w:tcPr>
            <w:tcW w:w="7815" w:type="dxa"/>
          </w:tcPr>
          <w:p w14:paraId="67622823" w14:textId="7A4ACDF3" w:rsidR="00BB45A5" w:rsidRPr="00BB45A5" w:rsidRDefault="00BB45A5" w:rsidP="00BB45A5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BB45A5">
              <w:rPr>
                <w:rFonts w:cstheme="minorHAnsi"/>
              </w:rPr>
              <w:t xml:space="preserve">Education and Small Media Engagement </w:t>
            </w:r>
          </w:p>
        </w:tc>
        <w:sdt>
          <w:sdtPr>
            <w:rPr>
              <w:b/>
              <w:sz w:val="20"/>
              <w:szCs w:val="20"/>
            </w:rPr>
            <w:id w:val="716167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3BAAB9F5" w14:textId="2950DC44" w:rsidR="00BB45A5" w:rsidRDefault="00BB45A5" w:rsidP="00BB45A5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677960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</w:tcPr>
              <w:p w14:paraId="1FACAD6B" w14:textId="1E1ED713" w:rsidR="00BB45A5" w:rsidRDefault="00BB45A5" w:rsidP="00BB45A5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655726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4" w:type="dxa"/>
              </w:tcPr>
              <w:p w14:paraId="3E85AB4D" w14:textId="202DBA7D" w:rsidR="00BB45A5" w:rsidRDefault="00BB45A5" w:rsidP="00BB45A5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B45A5" w:rsidRPr="0034635E" w14:paraId="3B7DF067" w14:textId="77777777" w:rsidTr="00DF596F">
        <w:trPr>
          <w:trHeight w:val="180"/>
          <w:jc w:val="center"/>
        </w:trPr>
        <w:tc>
          <w:tcPr>
            <w:tcW w:w="7815" w:type="dxa"/>
          </w:tcPr>
          <w:p w14:paraId="6182A566" w14:textId="7DA7E71D" w:rsidR="00BB45A5" w:rsidRPr="00BB45A5" w:rsidRDefault="00BB45A5" w:rsidP="00BB45A5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BB45A5">
              <w:rPr>
                <w:rFonts w:cstheme="minorHAnsi"/>
              </w:rPr>
              <w:t>Provider Reminders and Recall</w:t>
            </w:r>
          </w:p>
        </w:tc>
        <w:sdt>
          <w:sdtPr>
            <w:rPr>
              <w:b/>
              <w:sz w:val="20"/>
              <w:szCs w:val="20"/>
            </w:rPr>
            <w:id w:val="38413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6C101757" w14:textId="7D573438" w:rsidR="00BB45A5" w:rsidRDefault="00BB45A5" w:rsidP="00BB45A5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346750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</w:tcPr>
              <w:p w14:paraId="405C43EA" w14:textId="157B410E" w:rsidR="00BB45A5" w:rsidRDefault="00BB45A5" w:rsidP="00BB45A5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853719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4" w:type="dxa"/>
              </w:tcPr>
              <w:p w14:paraId="2EA643A6" w14:textId="347B818A" w:rsidR="00BB45A5" w:rsidRDefault="00BB45A5" w:rsidP="00BB45A5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B45A5" w:rsidRPr="0034635E" w14:paraId="0DAB62C3" w14:textId="77777777" w:rsidTr="00BB45A5">
        <w:trPr>
          <w:trHeight w:val="135"/>
          <w:jc w:val="center"/>
        </w:trPr>
        <w:tc>
          <w:tcPr>
            <w:tcW w:w="7815" w:type="dxa"/>
          </w:tcPr>
          <w:p w14:paraId="0B33BDFB" w14:textId="2269B86C" w:rsidR="00BB45A5" w:rsidRPr="00BB45A5" w:rsidRDefault="00BB45A5" w:rsidP="00BB45A5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BB45A5">
              <w:rPr>
                <w:rFonts w:cstheme="minorHAnsi"/>
              </w:rPr>
              <w:t xml:space="preserve">Provider Assessment and Feedback </w:t>
            </w:r>
          </w:p>
        </w:tc>
        <w:sdt>
          <w:sdtPr>
            <w:rPr>
              <w:b/>
              <w:sz w:val="20"/>
              <w:szCs w:val="20"/>
            </w:rPr>
            <w:id w:val="-1434353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5B0BEF2C" w14:textId="005678F0" w:rsidR="00BB45A5" w:rsidRDefault="00BB45A5" w:rsidP="00BB45A5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978131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</w:tcPr>
              <w:p w14:paraId="73E3432A" w14:textId="106A3508" w:rsidR="00BB45A5" w:rsidRDefault="00BB45A5" w:rsidP="00BB45A5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460773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4" w:type="dxa"/>
              </w:tcPr>
              <w:p w14:paraId="70948B28" w14:textId="55811CF8" w:rsidR="00BB45A5" w:rsidRDefault="00BB45A5" w:rsidP="00BB45A5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B45A5" w:rsidRPr="0034635E" w14:paraId="15384129" w14:textId="77777777" w:rsidTr="00BB45A5">
        <w:trPr>
          <w:trHeight w:val="80"/>
          <w:jc w:val="center"/>
        </w:trPr>
        <w:tc>
          <w:tcPr>
            <w:tcW w:w="7815" w:type="dxa"/>
          </w:tcPr>
          <w:p w14:paraId="1DD9DE2E" w14:textId="53228960" w:rsidR="00BB45A5" w:rsidRPr="00BB45A5" w:rsidRDefault="00BB45A5" w:rsidP="00BB45A5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BB45A5">
              <w:rPr>
                <w:rFonts w:cstheme="minorHAnsi"/>
              </w:rPr>
              <w:t xml:space="preserve">Professional Development </w:t>
            </w:r>
          </w:p>
        </w:tc>
        <w:sdt>
          <w:sdtPr>
            <w:rPr>
              <w:b/>
              <w:sz w:val="20"/>
              <w:szCs w:val="20"/>
            </w:rPr>
            <w:id w:val="1715773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4A2D4980" w14:textId="6CBD019B" w:rsidR="00BB45A5" w:rsidRDefault="00BB45A5" w:rsidP="00BB45A5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221948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</w:tcPr>
              <w:p w14:paraId="46699595" w14:textId="6F1D1894" w:rsidR="00BB45A5" w:rsidRDefault="00BB45A5" w:rsidP="00BB45A5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375855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4" w:type="dxa"/>
              </w:tcPr>
              <w:p w14:paraId="5B9C460D" w14:textId="7EC3A875" w:rsidR="00BB45A5" w:rsidRDefault="00BB45A5" w:rsidP="00BB45A5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B45A5" w:rsidRPr="0034635E" w14:paraId="47AF573B" w14:textId="77777777" w:rsidTr="00BB45A5">
        <w:trPr>
          <w:trHeight w:val="80"/>
          <w:jc w:val="center"/>
        </w:trPr>
        <w:tc>
          <w:tcPr>
            <w:tcW w:w="7815" w:type="dxa"/>
          </w:tcPr>
          <w:p w14:paraId="0E72EC16" w14:textId="1AC5232F" w:rsidR="00BB45A5" w:rsidRPr="00BB45A5" w:rsidRDefault="00BB45A5" w:rsidP="00BB45A5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BB45A5">
              <w:rPr>
                <w:rFonts w:cstheme="minorHAnsi"/>
              </w:rPr>
              <w:t>Policy Updates, Protocol and Workflow Revisions</w:t>
            </w:r>
          </w:p>
        </w:tc>
        <w:sdt>
          <w:sdtPr>
            <w:rPr>
              <w:b/>
              <w:sz w:val="20"/>
              <w:szCs w:val="20"/>
            </w:rPr>
            <w:id w:val="-1488237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69D7CE0C" w14:textId="2967BA21" w:rsidR="00BB45A5" w:rsidRDefault="00BB45A5" w:rsidP="00BB45A5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400201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</w:tcPr>
              <w:p w14:paraId="17089C32" w14:textId="0B5C3EBC" w:rsidR="00BB45A5" w:rsidRDefault="00BB45A5" w:rsidP="00BB45A5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06630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4" w:type="dxa"/>
              </w:tcPr>
              <w:p w14:paraId="405CEAFA" w14:textId="6CDF755B" w:rsidR="00BB45A5" w:rsidRDefault="00BB45A5" w:rsidP="00BB45A5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B45A5" w:rsidRPr="0034635E" w14:paraId="5EE5CCDC" w14:textId="77777777" w:rsidTr="00BB45A5">
        <w:trPr>
          <w:trHeight w:val="288"/>
          <w:jc w:val="center"/>
        </w:trPr>
        <w:tc>
          <w:tcPr>
            <w:tcW w:w="7815" w:type="dxa"/>
          </w:tcPr>
          <w:p w14:paraId="06395230" w14:textId="30F104EA" w:rsidR="00BB45A5" w:rsidRPr="00BB45A5" w:rsidRDefault="00BB45A5" w:rsidP="00BB45A5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BB45A5">
              <w:rPr>
                <w:rFonts w:cstheme="minorHAnsi"/>
              </w:rPr>
              <w:t>EMR Enhancements to Ensure Timely Screening, Follow-up and Referrals</w:t>
            </w:r>
          </w:p>
        </w:tc>
        <w:sdt>
          <w:sdtPr>
            <w:rPr>
              <w:b/>
              <w:sz w:val="20"/>
              <w:szCs w:val="20"/>
            </w:rPr>
            <w:id w:val="10728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6012B162" w14:textId="381FD96D" w:rsidR="00BB45A5" w:rsidRDefault="00BB45A5" w:rsidP="00BB45A5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904717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</w:tcPr>
              <w:p w14:paraId="482BF469" w14:textId="38E4F082" w:rsidR="00BB45A5" w:rsidRDefault="00BB45A5" w:rsidP="00BB45A5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82051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4" w:type="dxa"/>
              </w:tcPr>
              <w:p w14:paraId="594C4AFE" w14:textId="3DAA43EE" w:rsidR="00BB45A5" w:rsidRDefault="00BB45A5" w:rsidP="00BB45A5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1BBF06E" w14:textId="03CFF7E4" w:rsidR="00822B83" w:rsidRDefault="00BB45A5" w:rsidP="00822B83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sz w:val="26"/>
          <w:szCs w:val="26"/>
        </w:rPr>
      </w:pPr>
      <w:r w:rsidRPr="00AC73E6">
        <w:rPr>
          <w:b/>
          <w:color w:val="808080" w:themeColor="background1" w:themeShade="80"/>
        </w:rPr>
        <w:t xml:space="preserve">Notes: </w:t>
      </w:r>
      <w:sdt>
        <w:sdtPr>
          <w:rPr>
            <w:b/>
            <w:color w:val="808080" w:themeColor="background1" w:themeShade="80"/>
          </w:rPr>
          <w:id w:val="1596127262"/>
          <w:placeholder>
            <w:docPart w:val="9E2F52724461496DA19EB5AE34B51352"/>
          </w:placeholder>
          <w:showingPlcHdr/>
          <w:text/>
        </w:sdtPr>
        <w:sdtEndPr/>
        <w:sdtContent>
          <w:r w:rsidRPr="00BC4D5E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pPr w:leftFromText="180" w:rightFromText="180" w:vertAnchor="text" w:horzAnchor="margin" w:tblpY="516"/>
        <w:tblW w:w="10835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35"/>
      </w:tblGrid>
      <w:tr w:rsidR="000F4C37" w:rsidRPr="0034635E" w14:paraId="3F3C642B" w14:textId="77777777" w:rsidTr="00C91407">
        <w:trPr>
          <w:trHeight w:val="433"/>
        </w:trPr>
        <w:tc>
          <w:tcPr>
            <w:tcW w:w="10835" w:type="dxa"/>
            <w:shd w:val="clear" w:color="auto" w:fill="D6BBED" w:themeFill="accent2" w:themeFillTint="66"/>
          </w:tcPr>
          <w:p w14:paraId="44F67D94" w14:textId="357B81CE" w:rsidR="00C91407" w:rsidRPr="00A35C69" w:rsidRDefault="000F4C37" w:rsidP="00DF596F">
            <w:pPr>
              <w:tabs>
                <w:tab w:val="left" w:pos="1455"/>
              </w:tabs>
              <w:rPr>
                <w:b/>
              </w:rPr>
            </w:pPr>
            <w:r>
              <w:rPr>
                <w:b/>
              </w:rPr>
              <w:t xml:space="preserve">Please tell us what types of future training opportunities would be of most interest and value to your clinic.  </w:t>
            </w:r>
          </w:p>
        </w:tc>
      </w:tr>
      <w:tr w:rsidR="000F4C37" w:rsidRPr="0034635E" w14:paraId="3A9984F8" w14:textId="77777777" w:rsidTr="00C91407">
        <w:trPr>
          <w:trHeight w:val="3232"/>
        </w:trPr>
        <w:tc>
          <w:tcPr>
            <w:tcW w:w="10835" w:type="dxa"/>
          </w:tcPr>
          <w:p w14:paraId="0ADB9174" w14:textId="77777777" w:rsidR="000F4C37" w:rsidRDefault="000F4C37" w:rsidP="00DF596F">
            <w:pPr>
              <w:spacing w:after="120" w:line="257" w:lineRule="auto"/>
              <w:rPr>
                <w:b/>
              </w:rPr>
            </w:pPr>
            <w:r w:rsidRPr="00AC73E6">
              <w:rPr>
                <w:b/>
                <w:color w:val="808080" w:themeColor="background1" w:themeShade="80"/>
              </w:rPr>
              <w:t xml:space="preserve">Notes: </w:t>
            </w:r>
            <w:sdt>
              <w:sdtPr>
                <w:rPr>
                  <w:b/>
                  <w:color w:val="808080" w:themeColor="background1" w:themeShade="80"/>
                </w:rPr>
                <w:id w:val="441656809"/>
                <w:placeholder>
                  <w:docPart w:val="96F11E6CEE3F45519FF06E7379077C36"/>
                </w:placeholder>
                <w:showingPlcHdr/>
                <w:text/>
              </w:sdtPr>
              <w:sdtEndPr/>
              <w:sdtContent>
                <w:r w:rsidRPr="00BC4D5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467BBBA" w14:textId="77777777" w:rsidR="000F4C37" w:rsidRPr="0099019A" w:rsidRDefault="000F4C37" w:rsidP="00DF596F">
            <w:pPr>
              <w:pStyle w:val="ListParagraph"/>
              <w:spacing w:after="120" w:line="240" w:lineRule="auto"/>
            </w:pPr>
          </w:p>
        </w:tc>
      </w:tr>
    </w:tbl>
    <w:p w14:paraId="5C1CBC0C" w14:textId="77777777" w:rsidR="00822B83" w:rsidRDefault="00822B83" w:rsidP="00822B83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sz w:val="26"/>
          <w:szCs w:val="26"/>
        </w:rPr>
      </w:pPr>
    </w:p>
    <w:p w14:paraId="6DA7E62F" w14:textId="77777777" w:rsidR="00822B83" w:rsidRDefault="00822B83" w:rsidP="00822B83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sz w:val="26"/>
          <w:szCs w:val="26"/>
        </w:rPr>
      </w:pPr>
    </w:p>
    <w:p w14:paraId="12DC87F5" w14:textId="77777777" w:rsidR="00822B83" w:rsidRDefault="00822B83" w:rsidP="00822B83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sz w:val="26"/>
          <w:szCs w:val="26"/>
        </w:rPr>
      </w:pPr>
    </w:p>
    <w:sectPr w:rsidR="00822B83" w:rsidSect="00C43B0B">
      <w:headerReference w:type="even" r:id="rId11"/>
      <w:headerReference w:type="first" r:id="rId12"/>
      <w:pgSz w:w="12240" w:h="15840"/>
      <w:pgMar w:top="720" w:right="720" w:bottom="81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180D2" w14:textId="77777777" w:rsidR="00800848" w:rsidRDefault="00800848" w:rsidP="00215EFA">
      <w:pPr>
        <w:spacing w:after="0" w:line="240" w:lineRule="auto"/>
      </w:pPr>
      <w:r>
        <w:separator/>
      </w:r>
    </w:p>
  </w:endnote>
  <w:endnote w:type="continuationSeparator" w:id="0">
    <w:p w14:paraId="3C54EE74" w14:textId="77777777" w:rsidR="00800848" w:rsidRDefault="00800848" w:rsidP="00215EFA">
      <w:pPr>
        <w:spacing w:after="0" w:line="240" w:lineRule="auto"/>
      </w:pPr>
      <w:r>
        <w:continuationSeparator/>
      </w:r>
    </w:p>
  </w:endnote>
  <w:endnote w:type="continuationNotice" w:id="1">
    <w:p w14:paraId="153B0888" w14:textId="77777777" w:rsidR="00800848" w:rsidRDefault="008008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61754" w14:textId="77777777" w:rsidR="00800848" w:rsidRDefault="00800848" w:rsidP="00215EFA">
      <w:pPr>
        <w:spacing w:after="0" w:line="240" w:lineRule="auto"/>
      </w:pPr>
      <w:r>
        <w:separator/>
      </w:r>
    </w:p>
  </w:footnote>
  <w:footnote w:type="continuationSeparator" w:id="0">
    <w:p w14:paraId="524139F0" w14:textId="77777777" w:rsidR="00800848" w:rsidRDefault="00800848" w:rsidP="00215EFA">
      <w:pPr>
        <w:spacing w:after="0" w:line="240" w:lineRule="auto"/>
      </w:pPr>
      <w:r>
        <w:continuationSeparator/>
      </w:r>
    </w:p>
  </w:footnote>
  <w:footnote w:type="continuationNotice" w:id="1">
    <w:p w14:paraId="7EEF42A4" w14:textId="77777777" w:rsidR="00800848" w:rsidRDefault="008008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F458F" w14:textId="77777777" w:rsidR="001E4CDE" w:rsidRDefault="00800848">
    <w:pPr>
      <w:pStyle w:val="Header"/>
    </w:pPr>
    <w:r>
      <w:rPr>
        <w:noProof/>
      </w:rPr>
      <w:pict w14:anchorId="0E9F05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501" o:spid="_x0000_s1026" type="#_x0000_t75" style="position:absolute;margin-left:0;margin-top:0;width:619.3pt;height:796.65pt;z-index:-251658239;mso-position-horizontal:center;mso-position-horizontal-relative:margin;mso-position-vertical:center;mso-position-vertical-relative:margin" o:allowincell="f">
          <v:imagedata r:id="rId1" o:title="LCP letterhead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EB83A" w14:textId="77777777" w:rsidR="001E4CDE" w:rsidRDefault="00800848">
    <w:pPr>
      <w:pStyle w:val="Header"/>
    </w:pPr>
    <w:r>
      <w:rPr>
        <w:noProof/>
      </w:rPr>
      <w:pict w14:anchorId="0591FA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500" o:spid="_x0000_s1025" type="#_x0000_t75" style="position:absolute;margin-left:0;margin-top:0;width:619.3pt;height:796.65pt;z-index:-251658240;mso-position-horizontal:center;mso-position-horizontal-relative:margin;mso-position-vertical:center;mso-position-vertical-relative:margin" o:allowincell="f">
          <v:imagedata r:id="rId1" o:title="LCP letterhead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97E8A"/>
    <w:multiLevelType w:val="hybridMultilevel"/>
    <w:tmpl w:val="740C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A6923"/>
    <w:multiLevelType w:val="hybridMultilevel"/>
    <w:tmpl w:val="56EE6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31FEA"/>
    <w:multiLevelType w:val="hybridMultilevel"/>
    <w:tmpl w:val="2A7E915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E12BAA"/>
    <w:multiLevelType w:val="hybridMultilevel"/>
    <w:tmpl w:val="A4724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27C29"/>
    <w:multiLevelType w:val="hybridMultilevel"/>
    <w:tmpl w:val="F3C2244A"/>
    <w:lvl w:ilvl="0" w:tplc="708C1B3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705E9"/>
    <w:multiLevelType w:val="hybridMultilevel"/>
    <w:tmpl w:val="B79C7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B706E"/>
    <w:multiLevelType w:val="hybridMultilevel"/>
    <w:tmpl w:val="D750A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7480C"/>
    <w:multiLevelType w:val="hybridMultilevel"/>
    <w:tmpl w:val="831E876C"/>
    <w:lvl w:ilvl="0" w:tplc="708C1B3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B09E3"/>
    <w:multiLevelType w:val="hybridMultilevel"/>
    <w:tmpl w:val="C852AAA4"/>
    <w:lvl w:ilvl="0" w:tplc="F6C444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E14AC"/>
    <w:multiLevelType w:val="hybridMultilevel"/>
    <w:tmpl w:val="80C8FD7C"/>
    <w:lvl w:ilvl="0" w:tplc="708C1B3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51EF9"/>
    <w:multiLevelType w:val="hybridMultilevel"/>
    <w:tmpl w:val="3E9C3BDA"/>
    <w:lvl w:ilvl="0" w:tplc="902A3E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326A2"/>
    <w:multiLevelType w:val="hybridMultilevel"/>
    <w:tmpl w:val="9F609A1E"/>
    <w:lvl w:ilvl="0" w:tplc="708C1B3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E4D70"/>
    <w:multiLevelType w:val="hybridMultilevel"/>
    <w:tmpl w:val="02560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61631"/>
    <w:multiLevelType w:val="hybridMultilevel"/>
    <w:tmpl w:val="F93AD6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E49EC"/>
    <w:multiLevelType w:val="hybridMultilevel"/>
    <w:tmpl w:val="6D3C3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748BC"/>
    <w:multiLevelType w:val="hybridMultilevel"/>
    <w:tmpl w:val="4B3C8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E0308"/>
    <w:multiLevelType w:val="hybridMultilevel"/>
    <w:tmpl w:val="F33E5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D2B7F"/>
    <w:multiLevelType w:val="hybridMultilevel"/>
    <w:tmpl w:val="8A14C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56A1E"/>
    <w:multiLevelType w:val="hybridMultilevel"/>
    <w:tmpl w:val="B728F72E"/>
    <w:lvl w:ilvl="0" w:tplc="708C1B3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F2DA2"/>
    <w:multiLevelType w:val="hybridMultilevel"/>
    <w:tmpl w:val="A274C3F2"/>
    <w:lvl w:ilvl="0" w:tplc="708C1B3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539A5"/>
    <w:multiLevelType w:val="hybridMultilevel"/>
    <w:tmpl w:val="5B2889E2"/>
    <w:lvl w:ilvl="0" w:tplc="708C1B3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6F0862"/>
    <w:multiLevelType w:val="hybridMultilevel"/>
    <w:tmpl w:val="820A56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41A89"/>
    <w:multiLevelType w:val="hybridMultilevel"/>
    <w:tmpl w:val="E4B23B9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DC7"/>
    <w:multiLevelType w:val="hybridMultilevel"/>
    <w:tmpl w:val="7E34F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7A41F1"/>
    <w:multiLevelType w:val="hybridMultilevel"/>
    <w:tmpl w:val="03F63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146F5"/>
    <w:multiLevelType w:val="hybridMultilevel"/>
    <w:tmpl w:val="EB92C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396393"/>
    <w:multiLevelType w:val="hybridMultilevel"/>
    <w:tmpl w:val="AF667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A31BD"/>
    <w:multiLevelType w:val="hybridMultilevel"/>
    <w:tmpl w:val="820A5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2B00A5"/>
    <w:multiLevelType w:val="hybridMultilevel"/>
    <w:tmpl w:val="B09CD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A829AB"/>
    <w:multiLevelType w:val="hybridMultilevel"/>
    <w:tmpl w:val="87B22D48"/>
    <w:lvl w:ilvl="0" w:tplc="0409000F">
      <w:start w:val="1"/>
      <w:numFmt w:val="decimal"/>
      <w:lvlText w:val="%1."/>
      <w:lvlJc w:val="left"/>
      <w:pPr>
        <w:ind w:left="706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0" w15:restartNumberingAfterBreak="0">
    <w:nsid w:val="67A73060"/>
    <w:multiLevelType w:val="hybridMultilevel"/>
    <w:tmpl w:val="003EB32C"/>
    <w:lvl w:ilvl="0" w:tplc="708C1B3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761B85"/>
    <w:multiLevelType w:val="hybridMultilevel"/>
    <w:tmpl w:val="CE682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68075D"/>
    <w:multiLevelType w:val="hybridMultilevel"/>
    <w:tmpl w:val="DF8EF098"/>
    <w:lvl w:ilvl="0" w:tplc="708C1B3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A376E0"/>
    <w:multiLevelType w:val="hybridMultilevel"/>
    <w:tmpl w:val="7C7AF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322ADC"/>
    <w:multiLevelType w:val="hybridMultilevel"/>
    <w:tmpl w:val="D1B6D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7"/>
  </w:num>
  <w:num w:numId="5">
    <w:abstractNumId w:val="26"/>
  </w:num>
  <w:num w:numId="6">
    <w:abstractNumId w:val="3"/>
  </w:num>
  <w:num w:numId="7">
    <w:abstractNumId w:val="31"/>
  </w:num>
  <w:num w:numId="8">
    <w:abstractNumId w:val="25"/>
  </w:num>
  <w:num w:numId="9">
    <w:abstractNumId w:val="24"/>
  </w:num>
  <w:num w:numId="10">
    <w:abstractNumId w:val="12"/>
  </w:num>
  <w:num w:numId="11">
    <w:abstractNumId w:val="29"/>
  </w:num>
  <w:num w:numId="12">
    <w:abstractNumId w:val="14"/>
  </w:num>
  <w:num w:numId="13">
    <w:abstractNumId w:val="32"/>
  </w:num>
  <w:num w:numId="14">
    <w:abstractNumId w:val="9"/>
  </w:num>
  <w:num w:numId="15">
    <w:abstractNumId w:val="7"/>
  </w:num>
  <w:num w:numId="16">
    <w:abstractNumId w:val="19"/>
  </w:num>
  <w:num w:numId="17">
    <w:abstractNumId w:val="30"/>
  </w:num>
  <w:num w:numId="18">
    <w:abstractNumId w:val="11"/>
  </w:num>
  <w:num w:numId="19">
    <w:abstractNumId w:val="4"/>
  </w:num>
  <w:num w:numId="20">
    <w:abstractNumId w:val="20"/>
  </w:num>
  <w:num w:numId="21">
    <w:abstractNumId w:val="18"/>
  </w:num>
  <w:num w:numId="22">
    <w:abstractNumId w:val="23"/>
  </w:num>
  <w:num w:numId="23">
    <w:abstractNumId w:val="28"/>
  </w:num>
  <w:num w:numId="24">
    <w:abstractNumId w:val="5"/>
  </w:num>
  <w:num w:numId="25">
    <w:abstractNumId w:val="1"/>
  </w:num>
  <w:num w:numId="26">
    <w:abstractNumId w:val="0"/>
  </w:num>
  <w:num w:numId="27">
    <w:abstractNumId w:val="16"/>
  </w:num>
  <w:num w:numId="28">
    <w:abstractNumId w:val="33"/>
  </w:num>
  <w:num w:numId="29">
    <w:abstractNumId w:val="10"/>
  </w:num>
  <w:num w:numId="30">
    <w:abstractNumId w:val="6"/>
  </w:num>
  <w:num w:numId="31">
    <w:abstractNumId w:val="34"/>
  </w:num>
  <w:num w:numId="32">
    <w:abstractNumId w:val="15"/>
  </w:num>
  <w:num w:numId="33">
    <w:abstractNumId w:val="27"/>
  </w:num>
  <w:num w:numId="34">
    <w:abstractNumId w:val="21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FA"/>
    <w:rsid w:val="000060B7"/>
    <w:rsid w:val="00010767"/>
    <w:rsid w:val="000114A7"/>
    <w:rsid w:val="00013C9D"/>
    <w:rsid w:val="000157B1"/>
    <w:rsid w:val="00031364"/>
    <w:rsid w:val="000627DB"/>
    <w:rsid w:val="00066046"/>
    <w:rsid w:val="00070E9D"/>
    <w:rsid w:val="000741F9"/>
    <w:rsid w:val="00075C9A"/>
    <w:rsid w:val="000A57F1"/>
    <w:rsid w:val="000B0395"/>
    <w:rsid w:val="000B7A82"/>
    <w:rsid w:val="000D596E"/>
    <w:rsid w:val="000F4C37"/>
    <w:rsid w:val="000F67FF"/>
    <w:rsid w:val="00106666"/>
    <w:rsid w:val="0011511D"/>
    <w:rsid w:val="00120957"/>
    <w:rsid w:val="00132315"/>
    <w:rsid w:val="0014407D"/>
    <w:rsid w:val="0015400B"/>
    <w:rsid w:val="00154ADD"/>
    <w:rsid w:val="0016380A"/>
    <w:rsid w:val="00165306"/>
    <w:rsid w:val="00167F9D"/>
    <w:rsid w:val="0017105E"/>
    <w:rsid w:val="0018704C"/>
    <w:rsid w:val="001A0EFB"/>
    <w:rsid w:val="001B0502"/>
    <w:rsid w:val="001C13B0"/>
    <w:rsid w:val="001C3CF7"/>
    <w:rsid w:val="001D1148"/>
    <w:rsid w:val="001E4CDE"/>
    <w:rsid w:val="001F344E"/>
    <w:rsid w:val="001F4439"/>
    <w:rsid w:val="00200AC8"/>
    <w:rsid w:val="00202366"/>
    <w:rsid w:val="002026FA"/>
    <w:rsid w:val="00215EFA"/>
    <w:rsid w:val="0021608F"/>
    <w:rsid w:val="00245FAB"/>
    <w:rsid w:val="00250B74"/>
    <w:rsid w:val="002660C2"/>
    <w:rsid w:val="00275C60"/>
    <w:rsid w:val="00292663"/>
    <w:rsid w:val="0029773C"/>
    <w:rsid w:val="002A1516"/>
    <w:rsid w:val="002E18BF"/>
    <w:rsid w:val="002F1CBD"/>
    <w:rsid w:val="002F274E"/>
    <w:rsid w:val="002F388B"/>
    <w:rsid w:val="00301B04"/>
    <w:rsid w:val="00322216"/>
    <w:rsid w:val="00331814"/>
    <w:rsid w:val="00336DB4"/>
    <w:rsid w:val="00366E85"/>
    <w:rsid w:val="00373B34"/>
    <w:rsid w:val="003845A6"/>
    <w:rsid w:val="003951B7"/>
    <w:rsid w:val="003B71AB"/>
    <w:rsid w:val="003C44C1"/>
    <w:rsid w:val="003C5235"/>
    <w:rsid w:val="003C59CD"/>
    <w:rsid w:val="003C78CA"/>
    <w:rsid w:val="003D46E6"/>
    <w:rsid w:val="003E1BDB"/>
    <w:rsid w:val="003F7C74"/>
    <w:rsid w:val="00410DCA"/>
    <w:rsid w:val="0043031E"/>
    <w:rsid w:val="00466921"/>
    <w:rsid w:val="00470AFA"/>
    <w:rsid w:val="0048589D"/>
    <w:rsid w:val="004B24F7"/>
    <w:rsid w:val="004C4CFE"/>
    <w:rsid w:val="004D0538"/>
    <w:rsid w:val="004D2167"/>
    <w:rsid w:val="004E43A8"/>
    <w:rsid w:val="004F2043"/>
    <w:rsid w:val="004F2C30"/>
    <w:rsid w:val="00524F80"/>
    <w:rsid w:val="00530DE1"/>
    <w:rsid w:val="00533593"/>
    <w:rsid w:val="00536779"/>
    <w:rsid w:val="00560237"/>
    <w:rsid w:val="0056421A"/>
    <w:rsid w:val="00565CF3"/>
    <w:rsid w:val="005660E0"/>
    <w:rsid w:val="005742A7"/>
    <w:rsid w:val="005749AE"/>
    <w:rsid w:val="00575D40"/>
    <w:rsid w:val="00587B80"/>
    <w:rsid w:val="0059489C"/>
    <w:rsid w:val="00597BA6"/>
    <w:rsid w:val="005A5C06"/>
    <w:rsid w:val="005A6B3F"/>
    <w:rsid w:val="005E287E"/>
    <w:rsid w:val="005E403E"/>
    <w:rsid w:val="005F7113"/>
    <w:rsid w:val="00612061"/>
    <w:rsid w:val="00627411"/>
    <w:rsid w:val="00627743"/>
    <w:rsid w:val="006477AE"/>
    <w:rsid w:val="00666D73"/>
    <w:rsid w:val="00675BDC"/>
    <w:rsid w:val="00686047"/>
    <w:rsid w:val="0069771D"/>
    <w:rsid w:val="00697FEF"/>
    <w:rsid w:val="006A2CB5"/>
    <w:rsid w:val="006A771F"/>
    <w:rsid w:val="006B059D"/>
    <w:rsid w:val="006E40F8"/>
    <w:rsid w:val="00715273"/>
    <w:rsid w:val="007169F6"/>
    <w:rsid w:val="0075324D"/>
    <w:rsid w:val="00757283"/>
    <w:rsid w:val="00757F00"/>
    <w:rsid w:val="00761CA9"/>
    <w:rsid w:val="007828BB"/>
    <w:rsid w:val="00785B31"/>
    <w:rsid w:val="007D61A6"/>
    <w:rsid w:val="007E6458"/>
    <w:rsid w:val="007F09BF"/>
    <w:rsid w:val="00800848"/>
    <w:rsid w:val="00807B15"/>
    <w:rsid w:val="00811793"/>
    <w:rsid w:val="00822B83"/>
    <w:rsid w:val="00822D8E"/>
    <w:rsid w:val="00823498"/>
    <w:rsid w:val="00824DFC"/>
    <w:rsid w:val="00830BDF"/>
    <w:rsid w:val="008412A3"/>
    <w:rsid w:val="00846004"/>
    <w:rsid w:val="008559FA"/>
    <w:rsid w:val="00856C00"/>
    <w:rsid w:val="00866B21"/>
    <w:rsid w:val="008710D4"/>
    <w:rsid w:val="00876C7E"/>
    <w:rsid w:val="00877154"/>
    <w:rsid w:val="00881616"/>
    <w:rsid w:val="008838D4"/>
    <w:rsid w:val="008845A6"/>
    <w:rsid w:val="00894735"/>
    <w:rsid w:val="0089747E"/>
    <w:rsid w:val="00897E3A"/>
    <w:rsid w:val="008C076B"/>
    <w:rsid w:val="008D1F9E"/>
    <w:rsid w:val="008D6CB3"/>
    <w:rsid w:val="008E105D"/>
    <w:rsid w:val="008E3698"/>
    <w:rsid w:val="00943F7C"/>
    <w:rsid w:val="00954B4D"/>
    <w:rsid w:val="00972FAB"/>
    <w:rsid w:val="00981E6B"/>
    <w:rsid w:val="0099019A"/>
    <w:rsid w:val="00990FEE"/>
    <w:rsid w:val="009A520C"/>
    <w:rsid w:val="009A67CD"/>
    <w:rsid w:val="009F45A4"/>
    <w:rsid w:val="00A03876"/>
    <w:rsid w:val="00A26B57"/>
    <w:rsid w:val="00A34841"/>
    <w:rsid w:val="00A35C69"/>
    <w:rsid w:val="00A37CCE"/>
    <w:rsid w:val="00A4199A"/>
    <w:rsid w:val="00A42B5C"/>
    <w:rsid w:val="00A50819"/>
    <w:rsid w:val="00A51EB8"/>
    <w:rsid w:val="00A52CEC"/>
    <w:rsid w:val="00A70DB0"/>
    <w:rsid w:val="00A71B13"/>
    <w:rsid w:val="00A75CD6"/>
    <w:rsid w:val="00A7680D"/>
    <w:rsid w:val="00A77C75"/>
    <w:rsid w:val="00A82358"/>
    <w:rsid w:val="00A95D83"/>
    <w:rsid w:val="00AB1405"/>
    <w:rsid w:val="00AB152B"/>
    <w:rsid w:val="00AB2E81"/>
    <w:rsid w:val="00AB40FE"/>
    <w:rsid w:val="00AC23D8"/>
    <w:rsid w:val="00AC283E"/>
    <w:rsid w:val="00AC3095"/>
    <w:rsid w:val="00AC73E6"/>
    <w:rsid w:val="00AD0DAC"/>
    <w:rsid w:val="00AD16D6"/>
    <w:rsid w:val="00AD1F35"/>
    <w:rsid w:val="00AF3249"/>
    <w:rsid w:val="00AF52D5"/>
    <w:rsid w:val="00AF6CDE"/>
    <w:rsid w:val="00B02B3B"/>
    <w:rsid w:val="00B078D8"/>
    <w:rsid w:val="00B12CED"/>
    <w:rsid w:val="00B1548F"/>
    <w:rsid w:val="00B171C1"/>
    <w:rsid w:val="00B32194"/>
    <w:rsid w:val="00B43654"/>
    <w:rsid w:val="00B477CF"/>
    <w:rsid w:val="00B47FED"/>
    <w:rsid w:val="00B52E62"/>
    <w:rsid w:val="00B62CA2"/>
    <w:rsid w:val="00B658DD"/>
    <w:rsid w:val="00B67AAD"/>
    <w:rsid w:val="00B70BB4"/>
    <w:rsid w:val="00B7529C"/>
    <w:rsid w:val="00B767F1"/>
    <w:rsid w:val="00B9238F"/>
    <w:rsid w:val="00BA3306"/>
    <w:rsid w:val="00BB45A5"/>
    <w:rsid w:val="00BC0898"/>
    <w:rsid w:val="00BC2A50"/>
    <w:rsid w:val="00BC2CDC"/>
    <w:rsid w:val="00BC5794"/>
    <w:rsid w:val="00BD394D"/>
    <w:rsid w:val="00BD4BDB"/>
    <w:rsid w:val="00C02D23"/>
    <w:rsid w:val="00C069BA"/>
    <w:rsid w:val="00C3293B"/>
    <w:rsid w:val="00C372B3"/>
    <w:rsid w:val="00C400AC"/>
    <w:rsid w:val="00C43B0B"/>
    <w:rsid w:val="00C45AE6"/>
    <w:rsid w:val="00C50924"/>
    <w:rsid w:val="00C60F1A"/>
    <w:rsid w:val="00C82DA2"/>
    <w:rsid w:val="00C85B21"/>
    <w:rsid w:val="00C91407"/>
    <w:rsid w:val="00CA1D05"/>
    <w:rsid w:val="00CA2B21"/>
    <w:rsid w:val="00CB3E89"/>
    <w:rsid w:val="00CC1B47"/>
    <w:rsid w:val="00CF45AA"/>
    <w:rsid w:val="00CF4A93"/>
    <w:rsid w:val="00D01DF1"/>
    <w:rsid w:val="00D112C6"/>
    <w:rsid w:val="00D12E27"/>
    <w:rsid w:val="00D16047"/>
    <w:rsid w:val="00D22493"/>
    <w:rsid w:val="00D34672"/>
    <w:rsid w:val="00D37E7A"/>
    <w:rsid w:val="00D4661B"/>
    <w:rsid w:val="00D53CF6"/>
    <w:rsid w:val="00D661AE"/>
    <w:rsid w:val="00D665DD"/>
    <w:rsid w:val="00D72272"/>
    <w:rsid w:val="00D800DD"/>
    <w:rsid w:val="00D84284"/>
    <w:rsid w:val="00D926F0"/>
    <w:rsid w:val="00DC0336"/>
    <w:rsid w:val="00DE612A"/>
    <w:rsid w:val="00DF596F"/>
    <w:rsid w:val="00E11A6A"/>
    <w:rsid w:val="00E24C1D"/>
    <w:rsid w:val="00E25382"/>
    <w:rsid w:val="00E269C6"/>
    <w:rsid w:val="00E3381D"/>
    <w:rsid w:val="00E55590"/>
    <w:rsid w:val="00E60860"/>
    <w:rsid w:val="00E73374"/>
    <w:rsid w:val="00E77E65"/>
    <w:rsid w:val="00E80C14"/>
    <w:rsid w:val="00E85F11"/>
    <w:rsid w:val="00E86563"/>
    <w:rsid w:val="00EA1C2E"/>
    <w:rsid w:val="00EA31A3"/>
    <w:rsid w:val="00EA48E9"/>
    <w:rsid w:val="00EF49F6"/>
    <w:rsid w:val="00EF5255"/>
    <w:rsid w:val="00EF58BB"/>
    <w:rsid w:val="00F06044"/>
    <w:rsid w:val="00F11AE7"/>
    <w:rsid w:val="00F12A1E"/>
    <w:rsid w:val="00F13DBA"/>
    <w:rsid w:val="00F21043"/>
    <w:rsid w:val="00F4090E"/>
    <w:rsid w:val="00F43445"/>
    <w:rsid w:val="00F46189"/>
    <w:rsid w:val="00F5099C"/>
    <w:rsid w:val="00F87F70"/>
    <w:rsid w:val="00F96E83"/>
    <w:rsid w:val="00FB3304"/>
    <w:rsid w:val="00FB4703"/>
    <w:rsid w:val="00FB790E"/>
    <w:rsid w:val="00FC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9D69E9"/>
  <w15:chartTrackingRefBased/>
  <w15:docId w15:val="{E22B4168-1241-4902-BE63-A95739BA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EF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EFA"/>
  </w:style>
  <w:style w:type="paragraph" w:styleId="Footer">
    <w:name w:val="footer"/>
    <w:basedOn w:val="Normal"/>
    <w:link w:val="FooterChar"/>
    <w:uiPriority w:val="99"/>
    <w:unhideWhenUsed/>
    <w:rsid w:val="00215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EFA"/>
  </w:style>
  <w:style w:type="paragraph" w:styleId="ListParagraph">
    <w:name w:val="List Paragraph"/>
    <w:basedOn w:val="Normal"/>
    <w:uiPriority w:val="34"/>
    <w:qFormat/>
    <w:rsid w:val="00215EFA"/>
    <w:pPr>
      <w:ind w:left="720"/>
      <w:contextualSpacing/>
    </w:pPr>
  </w:style>
  <w:style w:type="table" w:styleId="TableGrid">
    <w:name w:val="Table Grid"/>
    <w:basedOn w:val="TableNormal"/>
    <w:uiPriority w:val="39"/>
    <w:rsid w:val="00F1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1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1AE7"/>
    <w:rPr>
      <w:color w:val="0000FF"/>
      <w:u w:val="single"/>
    </w:rPr>
  </w:style>
  <w:style w:type="paragraph" w:customStyle="1" w:styleId="LCPHeading2">
    <w:name w:val="LCP Heading 2"/>
    <w:basedOn w:val="Normal"/>
    <w:next w:val="Normal"/>
    <w:link w:val="LCPHeading2Char"/>
    <w:qFormat/>
    <w:rsid w:val="00D22493"/>
    <w:pPr>
      <w:spacing w:after="0" w:line="240" w:lineRule="auto"/>
    </w:pPr>
    <w:rPr>
      <w:rFonts w:asciiTheme="majorHAnsi" w:eastAsia="Times New Roman" w:hAnsiTheme="majorHAnsi" w:cstheme="minorHAnsi"/>
      <w:b/>
      <w:color w:val="005E60"/>
      <w:sz w:val="28"/>
      <w:szCs w:val="20"/>
    </w:rPr>
  </w:style>
  <w:style w:type="character" w:customStyle="1" w:styleId="LCPHeading2Char">
    <w:name w:val="LCP Heading 2 Char"/>
    <w:basedOn w:val="DefaultParagraphFont"/>
    <w:link w:val="LCPHeading2"/>
    <w:rsid w:val="00D22493"/>
    <w:rPr>
      <w:rFonts w:asciiTheme="majorHAnsi" w:eastAsia="Times New Roman" w:hAnsiTheme="majorHAnsi" w:cstheme="minorHAnsi"/>
      <w:b/>
      <w:color w:val="005E60"/>
      <w:sz w:val="28"/>
      <w:szCs w:val="20"/>
    </w:rPr>
  </w:style>
  <w:style w:type="character" w:styleId="PlaceholderText">
    <w:name w:val="Placeholder Text"/>
    <w:basedOn w:val="DefaultParagraphFont"/>
    <w:uiPriority w:val="99"/>
    <w:semiHidden/>
    <w:rsid w:val="00F4090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12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A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A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A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5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A6536-6757-4A5B-AB9A-6941A075B1B4}"/>
      </w:docPartPr>
      <w:docPartBody>
        <w:p w:rsidR="00410E59" w:rsidRDefault="00182F3E">
          <w:r w:rsidRPr="00BC4D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40B667838347AF9D170F54F0400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4F37F-911F-4D2B-A868-A151E6AA90AD}"/>
      </w:docPartPr>
      <w:docPartBody>
        <w:p w:rsidR="00F42F7A" w:rsidRDefault="00410E59" w:rsidP="00410E59">
          <w:pPr>
            <w:pStyle w:val="5540B667838347AF9D170F54F04008B2"/>
          </w:pPr>
          <w:r w:rsidRPr="00BC4D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ADE49851074E6FA53B92DB0741A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57ABA-9099-4315-94C6-D9E601F0324E}"/>
      </w:docPartPr>
      <w:docPartBody>
        <w:p w:rsidR="00F42F7A" w:rsidRDefault="00410E59" w:rsidP="00410E59">
          <w:pPr>
            <w:pStyle w:val="53ADE49851074E6FA53B92DB0741A51E"/>
          </w:pPr>
          <w:r w:rsidRPr="00BC4D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D20D7B5BFC4FAB85C2853BD3720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17AAC-91C9-4FA4-9F74-07D32F8A7ACA}"/>
      </w:docPartPr>
      <w:docPartBody>
        <w:p w:rsidR="00F42F7A" w:rsidRDefault="00410E59" w:rsidP="00410E59">
          <w:pPr>
            <w:pStyle w:val="95D20D7B5BFC4FAB85C2853BD372044C"/>
          </w:pPr>
          <w:r w:rsidRPr="00BC4D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527F5C9B7D43968C6DE5592BC37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8AB9E-7E2E-4896-A726-2381FB6BCB13}"/>
      </w:docPartPr>
      <w:docPartBody>
        <w:p w:rsidR="00DB68EA" w:rsidRDefault="00F42F7A" w:rsidP="00F42F7A">
          <w:pPr>
            <w:pStyle w:val="F4527F5C9B7D43968C6DE5592BC370A6"/>
          </w:pPr>
          <w:r w:rsidRPr="00BC4D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EDA87084FF4EE2B3274B49B2D98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89A77-98F0-4AB7-8BEB-E7D56A188556}"/>
      </w:docPartPr>
      <w:docPartBody>
        <w:p w:rsidR="00DB68EA" w:rsidRDefault="00F42F7A" w:rsidP="00F42F7A">
          <w:pPr>
            <w:pStyle w:val="65EDA87084FF4EE2B3274B49B2D9862F"/>
          </w:pPr>
          <w:r w:rsidRPr="00BC4D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3DDBBC278C4BDDAF8445C997A53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5E2A3-8FCB-464B-A97C-19FC00F77E00}"/>
      </w:docPartPr>
      <w:docPartBody>
        <w:p w:rsidR="00D605F6" w:rsidRDefault="00DB68EA" w:rsidP="00DB68EA">
          <w:pPr>
            <w:pStyle w:val="DD3DDBBC278C4BDDAF8445C997A53479"/>
          </w:pPr>
          <w:r w:rsidRPr="00BC4D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A8F5B3586B4DF78EE80C38AFC27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8A8E6-6A81-41EE-B46F-0D1CF641B5CA}"/>
      </w:docPartPr>
      <w:docPartBody>
        <w:p w:rsidR="00D605F6" w:rsidRDefault="00DB68EA" w:rsidP="00DB68EA">
          <w:pPr>
            <w:pStyle w:val="A0A8F5B3586B4DF78EE80C38AFC2764E"/>
          </w:pPr>
          <w:r w:rsidRPr="00BC4D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3685494E7C404DA95EBDFB1ACBE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9AED4-21E0-474C-85E2-E5F8318A6521}"/>
      </w:docPartPr>
      <w:docPartBody>
        <w:p w:rsidR="00D04390" w:rsidRDefault="00776642" w:rsidP="00776642">
          <w:pPr>
            <w:pStyle w:val="D73685494E7C404DA95EBDFB1ACBE7AF"/>
          </w:pPr>
          <w:r w:rsidRPr="00BC4D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79C9D220A04DC9BB3EA97959265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88D2C-4FFC-41A3-B4C8-CB385284998E}"/>
      </w:docPartPr>
      <w:docPartBody>
        <w:p w:rsidR="00D04390" w:rsidRDefault="00776642" w:rsidP="00776642">
          <w:pPr>
            <w:pStyle w:val="5A79C9D220A04DC9BB3EA97959265844"/>
          </w:pPr>
          <w:r w:rsidRPr="00BC4D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3EDAF0A4EE4B64899D9D7961F7C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F594A-6C08-4AE5-86C2-27B0E10BF8A0}"/>
      </w:docPartPr>
      <w:docPartBody>
        <w:p w:rsidR="0007598A" w:rsidRDefault="00D04390" w:rsidP="00D04390">
          <w:pPr>
            <w:pStyle w:val="323EDAF0A4EE4B64899D9D7961F7CE72"/>
          </w:pPr>
          <w:r w:rsidRPr="00BC4D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A381C5DA6242BDB0C1995ADDBC3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84EC2-8CED-45E9-B6CD-7EEC5B0BB1D3}"/>
      </w:docPartPr>
      <w:docPartBody>
        <w:p w:rsidR="00D06EC7" w:rsidRDefault="00502B4E" w:rsidP="00502B4E">
          <w:pPr>
            <w:pStyle w:val="6BA381C5DA6242BDB0C1995ADDBC35D0"/>
          </w:pPr>
          <w:r w:rsidRPr="00BC4D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F11E6CEE3F45519FF06E7379077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50943-3FC6-4D87-B58E-56CCDC5EC266}"/>
      </w:docPartPr>
      <w:docPartBody>
        <w:p w:rsidR="00D06EC7" w:rsidRDefault="00502B4E" w:rsidP="00502B4E">
          <w:pPr>
            <w:pStyle w:val="96F11E6CEE3F45519FF06E7379077C36"/>
          </w:pPr>
          <w:r w:rsidRPr="00BC4D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1B9147B89C4BC3BC6D99DB6FAC5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1DD84-15E7-4040-A7A7-19F46124D027}"/>
      </w:docPartPr>
      <w:docPartBody>
        <w:p w:rsidR="00D06EC7" w:rsidRDefault="00502B4E" w:rsidP="00502B4E">
          <w:pPr>
            <w:pStyle w:val="561B9147B89C4BC3BC6D99DB6FAC58B0"/>
          </w:pPr>
          <w:r w:rsidRPr="00BC4D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2F52724461496DA19EB5AE34B51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3EDBD-DBE6-4D3E-84B1-5DF2D159098D}"/>
      </w:docPartPr>
      <w:docPartBody>
        <w:p w:rsidR="002E0633" w:rsidRDefault="00D06EC7" w:rsidP="00D06EC7">
          <w:pPr>
            <w:pStyle w:val="9E2F52724461496DA19EB5AE34B51352"/>
          </w:pPr>
          <w:r w:rsidRPr="00BC4D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D0CF985D334FE1BDA9D94FD18D0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66334-9164-4F1A-ACC4-5391038EC4D5}"/>
      </w:docPartPr>
      <w:docPartBody>
        <w:p w:rsidR="00912322" w:rsidRDefault="008E5D25" w:rsidP="008E5D25">
          <w:pPr>
            <w:pStyle w:val="CBD0CF985D334FE1BDA9D94FD18D060F"/>
          </w:pPr>
          <w:r w:rsidRPr="00BC4D5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CBA"/>
    <w:rsid w:val="00035CF7"/>
    <w:rsid w:val="0007598A"/>
    <w:rsid w:val="00095158"/>
    <w:rsid w:val="00104E9F"/>
    <w:rsid w:val="00130C7A"/>
    <w:rsid w:val="00182F3E"/>
    <w:rsid w:val="00247887"/>
    <w:rsid w:val="00286AF0"/>
    <w:rsid w:val="002E0633"/>
    <w:rsid w:val="00410E59"/>
    <w:rsid w:val="004152E5"/>
    <w:rsid w:val="00436D11"/>
    <w:rsid w:val="00442825"/>
    <w:rsid w:val="00502B4E"/>
    <w:rsid w:val="00517CBA"/>
    <w:rsid w:val="005A5509"/>
    <w:rsid w:val="005F3A93"/>
    <w:rsid w:val="006E6436"/>
    <w:rsid w:val="00751B38"/>
    <w:rsid w:val="00776642"/>
    <w:rsid w:val="007937D7"/>
    <w:rsid w:val="008302EF"/>
    <w:rsid w:val="008B50E8"/>
    <w:rsid w:val="008E5D25"/>
    <w:rsid w:val="00912322"/>
    <w:rsid w:val="0096202D"/>
    <w:rsid w:val="00A257E5"/>
    <w:rsid w:val="00AA1382"/>
    <w:rsid w:val="00AC0762"/>
    <w:rsid w:val="00B93E1D"/>
    <w:rsid w:val="00BB6211"/>
    <w:rsid w:val="00C14CC8"/>
    <w:rsid w:val="00C21A62"/>
    <w:rsid w:val="00C5219F"/>
    <w:rsid w:val="00D04390"/>
    <w:rsid w:val="00D06EC7"/>
    <w:rsid w:val="00D558A2"/>
    <w:rsid w:val="00D605F6"/>
    <w:rsid w:val="00D9280C"/>
    <w:rsid w:val="00DB68EA"/>
    <w:rsid w:val="00E62216"/>
    <w:rsid w:val="00E90899"/>
    <w:rsid w:val="00F42F7A"/>
    <w:rsid w:val="00FC7FB0"/>
    <w:rsid w:val="00FD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5D25"/>
    <w:rPr>
      <w:color w:val="808080"/>
    </w:rPr>
  </w:style>
  <w:style w:type="paragraph" w:customStyle="1" w:styleId="323EDAF0A4EE4B64899D9D7961F7CE72">
    <w:name w:val="323EDAF0A4EE4B64899D9D7961F7CE72"/>
    <w:rsid w:val="00D04390"/>
  </w:style>
  <w:style w:type="paragraph" w:customStyle="1" w:styleId="5540B667838347AF9D170F54F04008B2">
    <w:name w:val="5540B667838347AF9D170F54F04008B2"/>
    <w:rsid w:val="00410E59"/>
  </w:style>
  <w:style w:type="paragraph" w:customStyle="1" w:styleId="53ADE49851074E6FA53B92DB0741A51E">
    <w:name w:val="53ADE49851074E6FA53B92DB0741A51E"/>
    <w:rsid w:val="00410E59"/>
  </w:style>
  <w:style w:type="paragraph" w:customStyle="1" w:styleId="95D20D7B5BFC4FAB85C2853BD372044C">
    <w:name w:val="95D20D7B5BFC4FAB85C2853BD372044C"/>
    <w:rsid w:val="00410E59"/>
  </w:style>
  <w:style w:type="paragraph" w:customStyle="1" w:styleId="F4527F5C9B7D43968C6DE5592BC370A6">
    <w:name w:val="F4527F5C9B7D43968C6DE5592BC370A6"/>
    <w:rsid w:val="00F42F7A"/>
  </w:style>
  <w:style w:type="paragraph" w:customStyle="1" w:styleId="65EDA87084FF4EE2B3274B49B2D9862F">
    <w:name w:val="65EDA87084FF4EE2B3274B49B2D9862F"/>
    <w:rsid w:val="00F42F7A"/>
  </w:style>
  <w:style w:type="paragraph" w:customStyle="1" w:styleId="DD3DDBBC278C4BDDAF8445C997A53479">
    <w:name w:val="DD3DDBBC278C4BDDAF8445C997A53479"/>
    <w:rsid w:val="00DB68EA"/>
  </w:style>
  <w:style w:type="paragraph" w:customStyle="1" w:styleId="A0A8F5B3586B4DF78EE80C38AFC2764E">
    <w:name w:val="A0A8F5B3586B4DF78EE80C38AFC2764E"/>
    <w:rsid w:val="00DB68EA"/>
  </w:style>
  <w:style w:type="paragraph" w:customStyle="1" w:styleId="9E2F52724461496DA19EB5AE34B51352">
    <w:name w:val="9E2F52724461496DA19EB5AE34B51352"/>
    <w:rsid w:val="00D06EC7"/>
  </w:style>
  <w:style w:type="paragraph" w:customStyle="1" w:styleId="D73685494E7C404DA95EBDFB1ACBE7AF">
    <w:name w:val="D73685494E7C404DA95EBDFB1ACBE7AF"/>
    <w:rsid w:val="00776642"/>
  </w:style>
  <w:style w:type="paragraph" w:customStyle="1" w:styleId="5A79C9D220A04DC9BB3EA97959265844">
    <w:name w:val="5A79C9D220A04DC9BB3EA97959265844"/>
    <w:rsid w:val="00776642"/>
  </w:style>
  <w:style w:type="paragraph" w:customStyle="1" w:styleId="6BA381C5DA6242BDB0C1995ADDBC35D0">
    <w:name w:val="6BA381C5DA6242BDB0C1995ADDBC35D0"/>
    <w:rsid w:val="00502B4E"/>
  </w:style>
  <w:style w:type="paragraph" w:customStyle="1" w:styleId="96F11E6CEE3F45519FF06E7379077C36">
    <w:name w:val="96F11E6CEE3F45519FF06E7379077C36"/>
    <w:rsid w:val="00502B4E"/>
  </w:style>
  <w:style w:type="paragraph" w:customStyle="1" w:styleId="561B9147B89C4BC3BC6D99DB6FAC58B0">
    <w:name w:val="561B9147B89C4BC3BC6D99DB6FAC58B0"/>
    <w:rsid w:val="00502B4E"/>
  </w:style>
  <w:style w:type="paragraph" w:customStyle="1" w:styleId="CBD0CF985D334FE1BDA9D94FD18D060F">
    <w:name w:val="CBD0CF985D334FE1BDA9D94FD18D060F"/>
    <w:rsid w:val="008E5D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HHSInternetTopic xmlns="32249c65-da49-47e9-984a-f0159a6f027c">WMHP</DHHSInternetTopic>
    <DHHSInternetPCM xmlns="32249c65-da49-47e9-984a-f0159a6f027c">
      <Value>7</Value>
    </DHHSInternetPCM>
    <DHHSInternetDivision xmlns="32249c65-da49-47e9-984a-f0159a6f027c">Public Health</DHHSInternetDivision>
    <DHHSInternetWCP xmlns="32249c65-da49-47e9-984a-f0159a6f027c">
      <Value>46</Value>
    </DHHSInternetWCP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F1FEB8F40E8FCE49866B63B2C1871D94" ma:contentTypeVersion="5" ma:contentTypeDescription="" ma:contentTypeScope="" ma:versionID="966ffdf8c9fa8579ea33e3f37deee2a7">
  <xsd:schema xmlns:xsd="http://www.w3.org/2001/XMLSchema" xmlns:xs="http://www.w3.org/2001/XMLSchema" xmlns:p="http://schemas.microsoft.com/office/2006/metadata/properties" xmlns:ns2="32249c65-da49-47e9-984a-f0159a6f027c" targetNamespace="http://schemas.microsoft.com/office/2006/metadata/properties" ma:root="true" ma:fieldsID="193d5a21d60a221c5d533243a283af80" ns2:_=""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2:DHHSInternetDivision" minOccurs="0"/>
                <xsd:element ref="ns2:DHHSInternetTopic" minOccurs="0"/>
                <xsd:element ref="ns2:DHHSInternetPCM" minOccurs="0"/>
                <xsd:element ref="ns2:DHHSInternetWCP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DHHSInternetDivision" ma:index="8" nillable="true" ma:displayName="Division" ma:format="Dropdown" ma:internalName="DHHSInternetDivision">
      <xsd:simpleType>
        <xsd:restriction base="dms:Choice">
          <xsd:enumeration value="Agency-Wide"/>
          <xsd:enumeration value="Behavioral Health"/>
          <xsd:enumeration value="Children and Family Services"/>
          <xsd:enumeration value="Developmental Disabilities"/>
          <xsd:enumeration value="Medicaid &amp; Long-Term Care"/>
          <xsd:enumeration value="Public Health"/>
          <xsd:enumeration value="Operational"/>
        </xsd:restriction>
      </xsd:simpleType>
    </xsd:element>
    <xsd:element name="DHHSInternetTopic" ma:index="9" nillable="true" ma:displayName="Topic" ma:format="Dropdown" ma:internalName="DHHSInternetTopic">
      <xsd:simpleType>
        <xsd:union memberTypes="dms:Text">
          <xsd:simpleType>
            <xsd:restriction base="dms:Choice">
              <xsd:enumeration value="About"/>
              <xsd:enumeration value="Addiction"/>
              <xsd:enumeration value="Board Info"/>
              <xsd:enumeration value="Certificates"/>
              <xsd:enumeration value="Child Care"/>
              <xsd:enumeration value="Children"/>
              <xsd:enumeration value="Community and Rural Health Planning"/>
              <xsd:enumeration value="Consumer Advocacy"/>
              <xsd:enumeration value="Contact"/>
              <xsd:enumeration value="Current DHMs"/>
              <xsd:enumeration value="Disabilities Assistance"/>
              <xsd:enumeration value="Diseases &amp; Conditions"/>
              <xsd:enumeration value="Drug Overdose Prevention"/>
              <xsd:enumeration value="Economic Assistance"/>
              <xsd:enumeration value="Epidemiology and Informatics"/>
              <xsd:enumeration value="Environmental Health"/>
              <xsd:enumeration value="Facilities"/>
              <xsd:enumeration value="Families"/>
              <xsd:enumeration value="General Administration &amp; Support"/>
              <xsd:enumeration value="General Assistance"/>
              <xsd:enumeration value="General Licensing &amp; Regs"/>
              <xsd:enumeration value="Health Promotion"/>
              <xsd:enumeration value="Injury"/>
              <xsd:enumeration value="Legislation"/>
              <xsd:enumeration value="Lifespan Health"/>
              <xsd:enumeration value="MCAH"/>
              <xsd:enumeration value="Medicaid Related Assistance"/>
              <xsd:enumeration value="Mental Health"/>
              <xsd:enumeration value="Online Services"/>
              <xsd:enumeration value="Other"/>
              <xsd:enumeration value="Prevention"/>
              <xsd:enumeration value="Professions &amp; Occupations"/>
              <xsd:enumeration value="Safety"/>
              <xsd:enumeration value="Seniors"/>
              <xsd:enumeration value="State Committees"/>
              <xsd:enumeration value="Statutes &amp; Regs"/>
              <xsd:enumeration value="Suicide Prevention"/>
              <xsd:enumeration value="Tobacco Free Nebraska"/>
              <xsd:enumeration value="Vital Records"/>
              <xsd:enumeration value="Wellness &amp; Prevention"/>
              <xsd:enumeration value="Youth Facilities &amp; Services"/>
              <xsd:enumeration value="News Release"/>
            </xsd:restriction>
          </xsd:simpleType>
        </xsd:union>
      </xsd:simpleType>
    </xsd:element>
    <xsd:element name="DHHSInternetPCM" ma:index="10" nillable="true" ma:displayName="PCM" ma:internalName="DHHSInternetPC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</xsd:restriction>
                </xsd:simpleType>
              </xsd:element>
            </xsd:sequence>
          </xsd:extension>
        </xsd:complexContent>
      </xsd:complexType>
    </xsd:element>
    <xsd:element name="DHHSInternetWCP" ma:index="11" nillable="true" ma:displayName="WCP" ma:internalName="DHHSInternetWC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9"/>
                    <xsd:enumeration value="10"/>
                    <xsd:enumeration value="11"/>
                    <xsd:enumeration value="12"/>
                    <xsd:enumeration value="13"/>
                    <xsd:enumeration value="14"/>
                    <xsd:enumeration value="15"/>
                    <xsd:enumeration value="16"/>
                    <xsd:enumeration value="17"/>
                    <xsd:enumeration value="18"/>
                    <xsd:enumeration value="19"/>
                    <xsd:enumeration value="20"/>
                    <xsd:enumeration value="21"/>
                    <xsd:enumeration value="22"/>
                    <xsd:enumeration value="23"/>
                    <xsd:enumeration value="24"/>
                    <xsd:enumeration value="25"/>
                    <xsd:enumeration value="26"/>
                    <xsd:enumeration value="27"/>
                    <xsd:enumeration value="28"/>
                    <xsd:enumeration value="29"/>
                    <xsd:enumeration value="30"/>
                    <xsd:enumeration value="31"/>
                    <xsd:enumeration value="32"/>
                    <xsd:enumeration value="33"/>
                    <xsd:enumeration value="34"/>
                    <xsd:enumeration value="35"/>
                    <xsd:enumeration value="36"/>
                    <xsd:enumeration value="37"/>
                    <xsd:enumeration value="38"/>
                    <xsd:enumeration value="39"/>
                    <xsd:enumeration value="40"/>
                    <xsd:enumeration value="41"/>
                    <xsd:enumeration value="42"/>
                    <xsd:enumeration value="43"/>
                    <xsd:enumeration value="44"/>
                    <xsd:enumeration value="45"/>
                    <xsd:enumeration value="46"/>
                    <xsd:enumeration value="47"/>
                    <xsd:enumeration value="48"/>
                    <xsd:enumeration value="49"/>
                    <xsd:enumeration value="50"/>
                    <xsd:enumeration value="51"/>
                    <xsd:enumeration value="52"/>
                    <xsd:enumeration value="53"/>
                    <xsd:enumeration value="54"/>
                    <xsd:enumeration value="55"/>
                    <xsd:enumeration value="56"/>
                    <xsd:enumeration value="57"/>
                    <xsd:enumeration value="58"/>
                    <xsd:enumeration value="59"/>
                    <xsd:enumeration value="60"/>
                    <xsd:enumeration value="61"/>
                    <xsd:enumeration value="62"/>
                    <xsd:enumeration value="63"/>
                    <xsd:enumeration value="64"/>
                    <xsd:enumeration value="65"/>
                    <xsd:enumeration value="66"/>
                    <xsd:enumeration value="67"/>
                    <xsd:enumeration value="68"/>
                    <xsd:enumeration value="69"/>
                    <xsd:enumeration value="70"/>
                    <xsd:enumeration value="71"/>
                    <xsd:enumeration value="72"/>
                    <xsd:enumeration value="73"/>
                    <xsd:enumeration value="74"/>
                    <xsd:enumeration value="75"/>
                    <xsd:enumeration value="76"/>
                    <xsd:enumeration value="77"/>
                    <xsd:enumeration value="78"/>
                    <xsd:enumeration value="79"/>
                    <xsd:enumeration value="80"/>
                    <xsd:enumeration value="81"/>
                    <xsd:enumeration value="82"/>
                    <xsd:enumeration value="83"/>
                    <xsd:enumeration value="84"/>
                    <xsd:enumeration value="85"/>
                    <xsd:enumeration value="86"/>
                    <xsd:enumeration value="87"/>
                    <xsd:enumeration value="88"/>
                    <xsd:enumeration value="89"/>
                    <xsd:enumeration value="90"/>
                    <xsd:enumeration value="91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A20167-5E82-4A7E-ACA9-6665F3A6DE13}"/>
</file>

<file path=customXml/itemProps2.xml><?xml version="1.0" encoding="utf-8"?>
<ds:datastoreItem xmlns:ds="http://schemas.openxmlformats.org/officeDocument/2006/customXml" ds:itemID="{B4306072-402D-48AA-A9B1-72786EC6749E}"/>
</file>

<file path=customXml/itemProps3.xml><?xml version="1.0" encoding="utf-8"?>
<ds:datastoreItem xmlns:ds="http://schemas.openxmlformats.org/officeDocument/2006/customXml" ds:itemID="{FC1AE12F-8727-4DE0-B713-139F40776B96}"/>
</file>

<file path=customXml/itemProps4.xml><?xml version="1.0" encoding="utf-8"?>
<ds:datastoreItem xmlns:ds="http://schemas.openxmlformats.org/officeDocument/2006/customXml" ds:itemID="{C2D1030C-6895-43E9-B3A9-625FD92719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HSC Interim Data Form Final for Completion</dc:title>
  <dc:subject/>
  <dc:creator>Monson, William E.</dc:creator>
  <cp:keywords/>
  <dc:description/>
  <cp:lastModifiedBy>Dillon, Cathy</cp:lastModifiedBy>
  <cp:revision>2</cp:revision>
  <cp:lastPrinted>2022-11-09T15:53:00Z</cp:lastPrinted>
  <dcterms:created xsi:type="dcterms:W3CDTF">2022-11-28T17:32:00Z</dcterms:created>
  <dcterms:modified xsi:type="dcterms:W3CDTF">2022-11-28T17:32:00Z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0x010100BAD75EA75CD83B45A34259F0B184D02700F1FEB8F40E8FCE49866B63B2C1871D94</vt:lpwstr>
  </property>
  <property fmtid="{D5CDD505-2E9C-101B-9397-08002B2CF9AE}" pid="3" name="_AdHocReviewCycleID">
    <vt:i4>-158639466</vt:i4>
  </property>
  <property fmtid="{D5CDD505-2E9C-101B-9397-08002B2CF9AE}" pid="4" name="_NewReviewCycle">
    <vt:lpwstr/>
  </property>
  <property fmtid="{D5CDD505-2E9C-101B-9397-08002B2CF9AE}" pid="5" name="_EmailSubject">
    <vt:lpwstr>For EWM Web Site Post</vt:lpwstr>
  </property>
  <property fmtid="{D5CDD505-2E9C-101B-9397-08002B2CF9AE}" pid="6" name="_AuthorEmail">
    <vt:lpwstr>Cathy.Dillon@nebraska.gov</vt:lpwstr>
  </property>
  <property fmtid="{D5CDD505-2E9C-101B-9397-08002B2CF9AE}" pid="7" name="_AuthorEmailDisplayName">
    <vt:lpwstr>Dillon, Cathy</vt:lpwstr>
  </property>
  <property fmtid="{D5CDD505-2E9C-101B-9397-08002B2CF9AE}" pid="9" name="_PreviousAdHocReviewCycleID">
    <vt:i4>-1177808374</vt:i4>
  </property>
  <property fmtid="{D5CDD505-2E9C-101B-9397-08002B2CF9AE}" pid="10" name="Order">
    <vt:r8>391100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TemplateUrl">
    <vt:lpwstr/>
  </property>
  <property fmtid="{D5CDD505-2E9C-101B-9397-08002B2CF9AE}" pid="17" name="ComplianceAssetId">
    <vt:lpwstr/>
  </property>
</Properties>
</file>