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74E" w:rsidRDefault="0026174E" w:rsidP="00372381">
      <w:pPr>
        <w:jc w:val="center"/>
        <w:rPr>
          <w:b/>
        </w:rPr>
      </w:pPr>
      <w:r>
        <w:rPr>
          <w:b/>
          <w:noProof/>
        </w:rPr>
        <w:drawing>
          <wp:anchor distT="0" distB="0" distL="114300" distR="114300" simplePos="0" relativeHeight="251658240" behindDoc="0" locked="0" layoutInCell="1" allowOverlap="1">
            <wp:simplePos x="2943225" y="914400"/>
            <wp:positionH relativeFrom="margin">
              <wp:align>left</wp:align>
            </wp:positionH>
            <wp:positionV relativeFrom="margin">
              <wp:align>top</wp:align>
            </wp:positionV>
            <wp:extent cx="1892808" cy="214274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NeHII co-bra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2808" cy="2142744"/>
                    </a:xfrm>
                    <a:prstGeom prst="rect">
                      <a:avLst/>
                    </a:prstGeom>
                  </pic:spPr>
                </pic:pic>
              </a:graphicData>
            </a:graphic>
          </wp:anchor>
        </w:drawing>
      </w:r>
    </w:p>
    <w:p w:rsidR="00024123" w:rsidRPr="00372381" w:rsidRDefault="00024123" w:rsidP="00372381">
      <w:pPr>
        <w:jc w:val="center"/>
        <w:rPr>
          <w:b/>
        </w:rPr>
      </w:pPr>
      <w:r w:rsidRPr="00372381">
        <w:rPr>
          <w:b/>
        </w:rPr>
        <w:t xml:space="preserve">PDMP User Access Request </w:t>
      </w:r>
      <w:r w:rsidR="00372381" w:rsidRPr="00372381">
        <w:rPr>
          <w:b/>
        </w:rPr>
        <w:t xml:space="preserve">and Training Acknowledgement Form </w:t>
      </w:r>
      <w:r w:rsidRPr="00372381">
        <w:rPr>
          <w:b/>
        </w:rPr>
        <w:t>Instructions</w:t>
      </w:r>
    </w:p>
    <w:p w:rsidR="00024123" w:rsidRDefault="00024123" w:rsidP="00FF2F95">
      <w:r>
        <w:t>Please note that it is recommended that you verify your contact information with Licensure.  For Nebraska Professional License</w:t>
      </w:r>
      <w:r w:rsidR="001F238E">
        <w:t>e</w:t>
      </w:r>
      <w:r>
        <w:t xml:space="preserve">s please go to </w:t>
      </w:r>
      <w:hyperlink r:id="rId6" w:history="1">
        <w:r w:rsidRPr="00581437">
          <w:rPr>
            <w:rStyle w:val="Hyperlink"/>
          </w:rPr>
          <w:t>https://nebraska.mylicense.com</w:t>
        </w:r>
      </w:hyperlink>
      <w:r>
        <w:t xml:space="preserve">.  </w:t>
      </w:r>
    </w:p>
    <w:p w:rsidR="0026174E" w:rsidRDefault="0026174E" w:rsidP="00FF2F95"/>
    <w:p w:rsidR="0026174E" w:rsidRDefault="0026174E" w:rsidP="00FF2F95"/>
    <w:p w:rsidR="0026174E" w:rsidRDefault="0026174E" w:rsidP="00FF2F95"/>
    <w:p w:rsidR="006F113D" w:rsidRPr="00C20678" w:rsidRDefault="006F113D" w:rsidP="00FF2F95">
      <w:pPr>
        <w:rPr>
          <w:b/>
        </w:rPr>
      </w:pPr>
      <w:bookmarkStart w:id="0" w:name="_GoBack"/>
      <w:r w:rsidRPr="00C20678">
        <w:rPr>
          <w:b/>
        </w:rPr>
        <w:t xml:space="preserve">Page 1 Primary Organization Information </w:t>
      </w:r>
    </w:p>
    <w:bookmarkEnd w:id="0"/>
    <w:p w:rsidR="00E078F0" w:rsidRDefault="00FF2F95" w:rsidP="00FF2F95">
      <w:pPr>
        <w:pStyle w:val="ListParagraph"/>
        <w:numPr>
          <w:ilvl w:val="0"/>
          <w:numId w:val="1"/>
        </w:numPr>
      </w:pPr>
      <w:r w:rsidRPr="00C24D0A">
        <w:rPr>
          <w:b/>
        </w:rPr>
        <w:t>First Name</w:t>
      </w:r>
      <w:r>
        <w:t xml:space="preserve"> – your first name associated with your professional state license number</w:t>
      </w:r>
    </w:p>
    <w:p w:rsidR="00FF2F95" w:rsidRDefault="00FF2F95" w:rsidP="00FF2F95">
      <w:pPr>
        <w:pStyle w:val="ListParagraph"/>
        <w:numPr>
          <w:ilvl w:val="0"/>
          <w:numId w:val="1"/>
        </w:numPr>
      </w:pPr>
      <w:r w:rsidRPr="00C24D0A">
        <w:rPr>
          <w:b/>
        </w:rPr>
        <w:t>Last Name</w:t>
      </w:r>
      <w:r>
        <w:t xml:space="preserve"> – your last name associated with your professional state license number</w:t>
      </w:r>
    </w:p>
    <w:p w:rsidR="00024123" w:rsidRDefault="00024123" w:rsidP="00FF2F95">
      <w:pPr>
        <w:pStyle w:val="ListParagraph"/>
        <w:numPr>
          <w:ilvl w:val="0"/>
          <w:numId w:val="1"/>
        </w:numPr>
      </w:pPr>
      <w:r>
        <w:t>Professional State License Number – your professional state license number (for Nebraska licensees; this is a numeric only value)</w:t>
      </w:r>
    </w:p>
    <w:p w:rsidR="00024123" w:rsidRDefault="00024123" w:rsidP="00FF2F95">
      <w:pPr>
        <w:pStyle w:val="ListParagraph"/>
        <w:numPr>
          <w:ilvl w:val="0"/>
          <w:numId w:val="1"/>
        </w:numPr>
      </w:pPr>
      <w:r w:rsidRPr="00C24D0A">
        <w:rPr>
          <w:b/>
        </w:rPr>
        <w:t>License Type</w:t>
      </w:r>
      <w:r>
        <w:t xml:space="preserve"> – your professional classification/license type</w:t>
      </w:r>
    </w:p>
    <w:p w:rsidR="00372381" w:rsidRDefault="00372381" w:rsidP="00FF2F95">
      <w:pPr>
        <w:pStyle w:val="ListParagraph"/>
        <w:numPr>
          <w:ilvl w:val="0"/>
          <w:numId w:val="1"/>
        </w:numPr>
      </w:pPr>
      <w:r w:rsidRPr="00C24D0A">
        <w:rPr>
          <w:b/>
        </w:rPr>
        <w:t xml:space="preserve">Last </w:t>
      </w:r>
      <w:r w:rsidR="00C24D0A">
        <w:rPr>
          <w:b/>
        </w:rPr>
        <w:t>F</w:t>
      </w:r>
      <w:r w:rsidRPr="00C24D0A">
        <w:rPr>
          <w:b/>
        </w:rPr>
        <w:t xml:space="preserve">our </w:t>
      </w:r>
      <w:r w:rsidR="00C24D0A">
        <w:rPr>
          <w:b/>
        </w:rPr>
        <w:t>D</w:t>
      </w:r>
      <w:r w:rsidRPr="00C24D0A">
        <w:rPr>
          <w:b/>
        </w:rPr>
        <w:t>igits of SSN</w:t>
      </w:r>
      <w:r>
        <w:t xml:space="preserve"> – the last four (4) digits of your SSN</w:t>
      </w:r>
    </w:p>
    <w:p w:rsidR="00024123" w:rsidRDefault="006F113D" w:rsidP="00FF2F95">
      <w:pPr>
        <w:pStyle w:val="ListParagraph"/>
        <w:numPr>
          <w:ilvl w:val="0"/>
          <w:numId w:val="1"/>
        </w:numPr>
      </w:pPr>
      <w:r>
        <w:t>Primary Organization</w:t>
      </w:r>
      <w:r w:rsidR="00024123">
        <w:t xml:space="preserve"> Name – the name of </w:t>
      </w:r>
      <w:r>
        <w:t>your primary organization</w:t>
      </w:r>
      <w:r w:rsidR="00B96BF3">
        <w:t xml:space="preserve"> where you have a patient treatment relationship</w:t>
      </w:r>
    </w:p>
    <w:p w:rsidR="00024123" w:rsidRDefault="006F113D" w:rsidP="00B96BF3">
      <w:pPr>
        <w:pStyle w:val="ListParagraph"/>
        <w:numPr>
          <w:ilvl w:val="0"/>
          <w:numId w:val="1"/>
        </w:numPr>
      </w:pPr>
      <w:r w:rsidRPr="00C24D0A">
        <w:rPr>
          <w:b/>
        </w:rPr>
        <w:t>Primary Organization</w:t>
      </w:r>
      <w:r w:rsidR="00024123" w:rsidRPr="00C24D0A">
        <w:rPr>
          <w:b/>
        </w:rPr>
        <w:t xml:space="preserve"> Phone Number</w:t>
      </w:r>
      <w:r w:rsidR="00024123">
        <w:t xml:space="preserve"> – the 10 digit phone</w:t>
      </w:r>
      <w:r>
        <w:t xml:space="preserve"> number</w:t>
      </w:r>
      <w:r w:rsidR="00024123">
        <w:t xml:space="preserve"> of the primary </w:t>
      </w:r>
      <w:r>
        <w:t>organization</w:t>
      </w:r>
      <w:r w:rsidR="00024123">
        <w:t xml:space="preserve"> where you </w:t>
      </w:r>
      <w:r w:rsidR="00B96BF3">
        <w:t>have a patient treatment relationship</w:t>
      </w:r>
    </w:p>
    <w:p w:rsidR="00B96BF3" w:rsidRDefault="006F113D" w:rsidP="00B96BF3">
      <w:pPr>
        <w:pStyle w:val="ListParagraph"/>
        <w:numPr>
          <w:ilvl w:val="0"/>
          <w:numId w:val="1"/>
        </w:numPr>
      </w:pPr>
      <w:r w:rsidRPr="00C24D0A">
        <w:rPr>
          <w:b/>
        </w:rPr>
        <w:t xml:space="preserve">Primary Organization </w:t>
      </w:r>
      <w:r w:rsidR="00024123" w:rsidRPr="00C24D0A">
        <w:rPr>
          <w:b/>
        </w:rPr>
        <w:t>Email Address</w:t>
      </w:r>
      <w:r w:rsidR="00024123">
        <w:t xml:space="preserve"> – the email address associated with the primary </w:t>
      </w:r>
      <w:r>
        <w:t>organization</w:t>
      </w:r>
      <w:r w:rsidR="00024123">
        <w:t xml:space="preserve"> where you </w:t>
      </w:r>
      <w:r w:rsidR="00B96BF3">
        <w:t>have a patient treatment relationship</w:t>
      </w:r>
    </w:p>
    <w:p w:rsidR="006F113D" w:rsidRDefault="006F113D" w:rsidP="00FF2F95">
      <w:pPr>
        <w:pStyle w:val="ListParagraph"/>
        <w:numPr>
          <w:ilvl w:val="0"/>
          <w:numId w:val="1"/>
        </w:numPr>
      </w:pPr>
      <w:r w:rsidRPr="00C24D0A">
        <w:rPr>
          <w:b/>
        </w:rPr>
        <w:t>Primary Organization Office Manager Email Address</w:t>
      </w:r>
      <w:r>
        <w:t xml:space="preserve"> – the email address of the office manager at your primary organization</w:t>
      </w:r>
      <w:r w:rsidR="007041F7">
        <w:t xml:space="preserve"> where you have a patient treatment relationship</w:t>
      </w:r>
    </w:p>
    <w:p w:rsidR="00024123" w:rsidRDefault="00024123" w:rsidP="00FF2F95">
      <w:pPr>
        <w:pStyle w:val="ListParagraph"/>
        <w:numPr>
          <w:ilvl w:val="0"/>
          <w:numId w:val="1"/>
        </w:numPr>
      </w:pPr>
      <w:r w:rsidRPr="00C24D0A">
        <w:rPr>
          <w:b/>
        </w:rPr>
        <w:t>Personal/Preferred Email Address</w:t>
      </w:r>
      <w:r>
        <w:t xml:space="preserve"> – the email address you would like to user for your Nebraska PDMP access; only if different from what you provided for your professional email address in question # 7</w:t>
      </w:r>
    </w:p>
    <w:p w:rsidR="00E912AE" w:rsidRDefault="00E912AE" w:rsidP="00FF2F95">
      <w:pPr>
        <w:pStyle w:val="ListParagraph"/>
        <w:numPr>
          <w:ilvl w:val="0"/>
          <w:numId w:val="1"/>
        </w:numPr>
      </w:pPr>
      <w:r w:rsidRPr="00C24D0A">
        <w:rPr>
          <w:b/>
        </w:rPr>
        <w:t xml:space="preserve">Training </w:t>
      </w:r>
      <w:r w:rsidR="00C24D0A">
        <w:rPr>
          <w:b/>
        </w:rPr>
        <w:t>A</w:t>
      </w:r>
      <w:r w:rsidRPr="00C24D0A">
        <w:rPr>
          <w:b/>
        </w:rPr>
        <w:t>cknowledgement</w:t>
      </w:r>
      <w:r>
        <w:t xml:space="preserve"> – Neb. Rev. Stat. §71-2454 calls for mandatory training for all users of the Nebraska PDMP.  Access to the Nebraska PDMP will not be allowed until training is completed and acknowledged by checking the box associated with this question.</w:t>
      </w:r>
    </w:p>
    <w:p w:rsidR="00E912AE" w:rsidRDefault="00E912AE" w:rsidP="00E912AE">
      <w:pPr>
        <w:pStyle w:val="ListParagraph"/>
        <w:numPr>
          <w:ilvl w:val="1"/>
          <w:numId w:val="1"/>
        </w:numPr>
      </w:pPr>
      <w:r>
        <w:t xml:space="preserve">If you </w:t>
      </w:r>
      <w:r w:rsidRPr="00C24D0A">
        <w:rPr>
          <w:b/>
        </w:rPr>
        <w:t>have completed the mandatory training</w:t>
      </w:r>
      <w:r>
        <w:t>; click the check box and you will be allowed to move forward in the form</w:t>
      </w:r>
    </w:p>
    <w:p w:rsidR="00E912AE" w:rsidRDefault="00E912AE" w:rsidP="00E912AE">
      <w:pPr>
        <w:pStyle w:val="ListParagraph"/>
        <w:numPr>
          <w:ilvl w:val="1"/>
          <w:numId w:val="1"/>
        </w:numPr>
      </w:pPr>
      <w:r>
        <w:t xml:space="preserve">If you </w:t>
      </w:r>
      <w:r w:rsidRPr="00C24D0A">
        <w:t>have</w:t>
      </w:r>
      <w:r w:rsidRPr="00C24D0A">
        <w:rPr>
          <w:b/>
        </w:rPr>
        <w:t xml:space="preserve"> </w:t>
      </w:r>
      <w:r w:rsidRPr="00C24D0A">
        <w:rPr>
          <w:b/>
          <w:u w:val="single"/>
        </w:rPr>
        <w:t>not</w:t>
      </w:r>
      <w:r w:rsidRPr="00C24D0A">
        <w:rPr>
          <w:b/>
        </w:rPr>
        <w:t xml:space="preserve"> completed the mandatory training</w:t>
      </w:r>
      <w:r>
        <w:t>; click the link to the training video; watch the training video; then come back to the form; check the box and you will be allowed to move forward in the form</w:t>
      </w:r>
    </w:p>
    <w:p w:rsidR="00024123" w:rsidRDefault="00024123" w:rsidP="00FF2F95">
      <w:pPr>
        <w:pStyle w:val="ListParagraph"/>
        <w:numPr>
          <w:ilvl w:val="0"/>
          <w:numId w:val="1"/>
        </w:numPr>
      </w:pPr>
      <w:r w:rsidRPr="00C24D0A">
        <w:rPr>
          <w:b/>
        </w:rPr>
        <w:t xml:space="preserve">Do you provide patient treatment at </w:t>
      </w:r>
      <w:r w:rsidR="006F113D" w:rsidRPr="00C24D0A">
        <w:rPr>
          <w:b/>
        </w:rPr>
        <w:t>any additional organizations where your EHR or pharmacy software log-in is different than what is used for your primary organization</w:t>
      </w:r>
      <w:r w:rsidRPr="00C24D0A">
        <w:rPr>
          <w:b/>
        </w:rPr>
        <w:t xml:space="preserve"> </w:t>
      </w:r>
      <w:r w:rsidR="00316997">
        <w:t>–</w:t>
      </w:r>
      <w:r>
        <w:t xml:space="preserve"> </w:t>
      </w:r>
      <w:r w:rsidR="00316997">
        <w:t xml:space="preserve">if you only treat patients at a single </w:t>
      </w:r>
      <w:r w:rsidR="006F113D">
        <w:t>organization</w:t>
      </w:r>
      <w:r w:rsidR="00316997">
        <w:t xml:space="preserve"> select “No”; if you treat patients at other </w:t>
      </w:r>
      <w:r w:rsidR="006F113D">
        <w:t>organizations where your EHR or pharmacy software log-in is different</w:t>
      </w:r>
      <w:r w:rsidR="00316997">
        <w:t xml:space="preserve"> select “Yes” and provide information regarding the additional facility/facilities on the subsequent pages of the form</w:t>
      </w:r>
    </w:p>
    <w:p w:rsidR="007651FA" w:rsidRDefault="007651FA" w:rsidP="007651FA">
      <w:pPr>
        <w:pStyle w:val="ListParagraph"/>
        <w:numPr>
          <w:ilvl w:val="1"/>
          <w:numId w:val="1"/>
        </w:numPr>
      </w:pPr>
      <w:r>
        <w:lastRenderedPageBreak/>
        <w:t>If you select “No”; please submit the form and you will be contacted if additional information o</w:t>
      </w:r>
      <w:r w:rsidR="000920B1">
        <w:t>r</w:t>
      </w:r>
      <w:r>
        <w:t xml:space="preserve"> clarification is needed</w:t>
      </w:r>
    </w:p>
    <w:p w:rsidR="006F113D" w:rsidRDefault="007651FA" w:rsidP="007651FA">
      <w:pPr>
        <w:pStyle w:val="ListParagraph"/>
        <w:numPr>
          <w:ilvl w:val="1"/>
          <w:numId w:val="1"/>
        </w:numPr>
      </w:pPr>
      <w:r>
        <w:t>If you select “Yes”; please provide additional facility as instructed on the subsequent page/pages</w:t>
      </w:r>
    </w:p>
    <w:p w:rsidR="006F113D" w:rsidRDefault="006F113D">
      <w:r>
        <w:br w:type="page"/>
      </w:r>
    </w:p>
    <w:p w:rsidR="007651FA" w:rsidRPr="00C20678" w:rsidRDefault="006F113D" w:rsidP="00C20678">
      <w:pPr>
        <w:pStyle w:val="ListParagraph"/>
        <w:ind w:left="0"/>
        <w:rPr>
          <w:b/>
        </w:rPr>
      </w:pPr>
      <w:r w:rsidRPr="00C20678">
        <w:rPr>
          <w:b/>
        </w:rPr>
        <w:lastRenderedPageBreak/>
        <w:t>Pages 2 through 5 Additional Organization Information</w:t>
      </w:r>
    </w:p>
    <w:p w:rsidR="006F113D" w:rsidRDefault="006F113D" w:rsidP="006F113D">
      <w:pPr>
        <w:pStyle w:val="ListParagraph"/>
        <w:ind w:left="0"/>
      </w:pPr>
    </w:p>
    <w:p w:rsidR="00B96BF3" w:rsidRDefault="006F113D" w:rsidP="001013B0">
      <w:pPr>
        <w:pStyle w:val="ListParagraph"/>
        <w:numPr>
          <w:ilvl w:val="0"/>
          <w:numId w:val="1"/>
        </w:numPr>
      </w:pPr>
      <w:r w:rsidRPr="00C24D0A">
        <w:rPr>
          <w:b/>
        </w:rPr>
        <w:t>Additional Organization Name</w:t>
      </w:r>
      <w:r w:rsidR="00B96BF3">
        <w:t xml:space="preserve"> – the name of the additional organization where you have a patient treatment relationship</w:t>
      </w:r>
    </w:p>
    <w:p w:rsidR="007651FA" w:rsidRDefault="00B96BF3" w:rsidP="001013B0">
      <w:pPr>
        <w:pStyle w:val="ListParagraph"/>
        <w:numPr>
          <w:ilvl w:val="0"/>
          <w:numId w:val="1"/>
        </w:numPr>
      </w:pPr>
      <w:r w:rsidRPr="00C24D0A">
        <w:rPr>
          <w:b/>
        </w:rPr>
        <w:t>Additional Organization Phone Number</w:t>
      </w:r>
      <w:r>
        <w:t xml:space="preserve"> – the 10 digit phone number of the additional organization where you have a patient treatment relationship</w:t>
      </w:r>
    </w:p>
    <w:p w:rsidR="00B96BF3" w:rsidRDefault="00B96BF3" w:rsidP="001013B0">
      <w:pPr>
        <w:pStyle w:val="ListParagraph"/>
        <w:numPr>
          <w:ilvl w:val="0"/>
          <w:numId w:val="1"/>
        </w:numPr>
      </w:pPr>
      <w:r w:rsidRPr="00C24D0A">
        <w:rPr>
          <w:b/>
        </w:rPr>
        <w:t>Additional Organization Email Address</w:t>
      </w:r>
      <w:r w:rsidR="007041F7">
        <w:t xml:space="preserve"> - the email address associated with the additional organization where you have a patient treatment relationship</w:t>
      </w:r>
    </w:p>
    <w:p w:rsidR="007041F7" w:rsidRDefault="007041F7" w:rsidP="007041F7">
      <w:pPr>
        <w:pStyle w:val="ListParagraph"/>
        <w:numPr>
          <w:ilvl w:val="0"/>
          <w:numId w:val="1"/>
        </w:numPr>
      </w:pPr>
      <w:r w:rsidRPr="00C24D0A">
        <w:rPr>
          <w:b/>
        </w:rPr>
        <w:t>Additional Organization Office Manager Email Address</w:t>
      </w:r>
      <w:r>
        <w:t xml:space="preserve"> - the email address of the office manager at your additional organization where you have a patient treatment relationship</w:t>
      </w:r>
    </w:p>
    <w:p w:rsidR="00695EDC" w:rsidRDefault="00695EDC" w:rsidP="00695EDC">
      <w:pPr>
        <w:pStyle w:val="ListParagraph"/>
        <w:numPr>
          <w:ilvl w:val="0"/>
          <w:numId w:val="1"/>
        </w:numPr>
      </w:pPr>
      <w:r w:rsidRPr="00C24D0A">
        <w:rPr>
          <w:b/>
        </w:rPr>
        <w:t>Do you provide patient treatment at any additional organizations where your EHR or pharmacy software log-in is different than what is used for your primary organization</w:t>
      </w:r>
      <w:r>
        <w:t xml:space="preserve"> – if you only treat patients at a single organization select “No”; if you treat patients at other organizations where your EHR or pharmacy software log-in is different select “Yes” and provide information regarding the additional facility/facilities on the subsequent pages of the form</w:t>
      </w:r>
    </w:p>
    <w:p w:rsidR="00695EDC" w:rsidRDefault="00695EDC" w:rsidP="00695EDC">
      <w:pPr>
        <w:pStyle w:val="ListParagraph"/>
        <w:numPr>
          <w:ilvl w:val="1"/>
          <w:numId w:val="1"/>
        </w:numPr>
      </w:pPr>
      <w:r>
        <w:t>If you select “No”; please submit the form and you will be contacted if additional information o</w:t>
      </w:r>
      <w:r w:rsidR="000920B1">
        <w:t>r</w:t>
      </w:r>
      <w:r>
        <w:t xml:space="preserve"> clarification is needed</w:t>
      </w:r>
    </w:p>
    <w:p w:rsidR="00695EDC" w:rsidRDefault="00695EDC" w:rsidP="00695EDC">
      <w:pPr>
        <w:pStyle w:val="ListParagraph"/>
        <w:numPr>
          <w:ilvl w:val="1"/>
          <w:numId w:val="1"/>
        </w:numPr>
      </w:pPr>
      <w:r>
        <w:t>If you select “Yes”; please provide additional facility as instructed on the subsequent page/pages</w:t>
      </w:r>
    </w:p>
    <w:p w:rsidR="007041F7" w:rsidRDefault="007041F7" w:rsidP="00695EDC">
      <w:pPr>
        <w:pStyle w:val="ListParagraph"/>
      </w:pPr>
    </w:p>
    <w:sectPr w:rsidR="00704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B53CE"/>
    <w:multiLevelType w:val="hybridMultilevel"/>
    <w:tmpl w:val="66728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B76555"/>
    <w:multiLevelType w:val="hybridMultilevel"/>
    <w:tmpl w:val="66728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95"/>
    <w:rsid w:val="00024123"/>
    <w:rsid w:val="000920B1"/>
    <w:rsid w:val="001013B0"/>
    <w:rsid w:val="001F238E"/>
    <w:rsid w:val="0026174E"/>
    <w:rsid w:val="00316997"/>
    <w:rsid w:val="00372381"/>
    <w:rsid w:val="00695EDC"/>
    <w:rsid w:val="006F113D"/>
    <w:rsid w:val="007041F7"/>
    <w:rsid w:val="007651FA"/>
    <w:rsid w:val="00B96BF3"/>
    <w:rsid w:val="00C20678"/>
    <w:rsid w:val="00C24D0A"/>
    <w:rsid w:val="00E078F0"/>
    <w:rsid w:val="00E3463D"/>
    <w:rsid w:val="00E912AE"/>
    <w:rsid w:val="00FF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25BFB-9EA3-4856-BD82-6E2E5CB1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F95"/>
    <w:pPr>
      <w:ind w:left="720"/>
      <w:contextualSpacing/>
    </w:pPr>
  </w:style>
  <w:style w:type="character" w:styleId="Hyperlink">
    <w:name w:val="Hyperlink"/>
    <w:basedOn w:val="DefaultParagraphFont"/>
    <w:uiPriority w:val="99"/>
    <w:unhideWhenUsed/>
    <w:rsid w:val="000241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braska.mylicense.com"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re Metadata" ma:contentTypeID="0x010100BAD75EA75CD83B45A34259F0B184D0270088E4784071BAF84BA13B2A6B3FF929C6" ma:contentTypeVersion="4" ma:contentTypeDescription="" ma:contentTypeScope="" ma:versionID="6d45da97330c62216ba5f38a9e842d83">
  <xsd:schema xmlns:xsd="http://www.w3.org/2001/XMLSchema" xmlns:xs="http://www.w3.org/2001/XMLSchema" xmlns:p="http://schemas.microsoft.com/office/2006/metadata/properties" xmlns:ns2="32249c65-da49-47e9-984a-f0159a6f027c" targetNamespace="http://schemas.microsoft.com/office/2006/metadata/properties" ma:root="true" ma:fieldsID="999affdc1e4187d001c20f00e0a165a6" ns2:_="">
    <xsd:import namespace="32249c65-da49-47e9-984a-f0159a6f027c"/>
    <xsd:element name="properties">
      <xsd:complexType>
        <xsd:sequence>
          <xsd:element name="documentManagement">
            <xsd:complexType>
              <xsd:all>
                <xsd:element ref="ns2:DHHSInternetDivision" minOccurs="0"/>
                <xsd:element ref="ns2:DHHSInternetTopic" minOccurs="0"/>
                <xsd:element ref="ns2:DHHSInternetPCM" minOccurs="0"/>
                <xsd:element ref="ns2:DHHSInternetWC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DHHSInternetDivision" ma:index="8" nillable="true" ma:displayName="Division" ma:format="Dropdown" ma:internalName="DHHSInternetDivision">
      <xsd:simpleType>
        <xsd:restriction base="dms:Choice">
          <xsd:enumeration value="Agency-Wide"/>
          <xsd:enumeration value="Behavioral Health"/>
          <xsd:enumeration value="Children and Family Services"/>
          <xsd:enumeration value="Developmental Disabilities"/>
          <xsd:enumeration value="Medicaid &amp; Long-Term Care"/>
          <xsd:enumeration value="Public Health"/>
          <xsd:enumeration value="Operational"/>
        </xsd:restriction>
      </xsd:simpleType>
    </xsd:element>
    <xsd:element name="DHHSInternetTopic" ma:index="9" nillable="true" ma:displayName="Topic" ma:format="Dropdown" ma:internalName="DHHSInternetTopic">
      <xsd:simpleType>
        <xsd:union memberTypes="dms:Text">
          <xsd:simpleType>
            <xsd:restriction base="dms:Choice">
              <xsd:enumeration value="About"/>
              <xsd:enumeration value="Addiction"/>
              <xsd:enumeration value="Board Info"/>
              <xsd:enumeration value="Certificates"/>
              <xsd:enumeration value="Child Care"/>
              <xsd:enumeration value="Children"/>
              <xsd:enumeration value="Community and Rural Health Planning"/>
              <xsd:enumeration value="Consumer Advocacy"/>
              <xsd:enumeration value="Contact"/>
              <xsd:enumeration value="Disabilities Assistance"/>
              <xsd:enumeration value="Diseases &amp; Conditions"/>
              <xsd:enumeration value="Drug Overdose Prevention"/>
              <xsd:enumeration value="Economic Assistance"/>
              <xsd:enumeration value="Epidemiology and Informatics"/>
              <xsd:enumeration value="Environmental Health"/>
              <xsd:enumeration value="Facilities"/>
              <xsd:enumeration value="Families"/>
              <xsd:enumeration value="General Administration &amp; Support"/>
              <xsd:enumeration value="General Assistance"/>
              <xsd:enumeration value="General Licensing &amp; Regs"/>
              <xsd:enumeration value="Health Promotion"/>
              <xsd:enumeration value="Injury"/>
              <xsd:enumeration value="Legislation"/>
              <xsd:enumeration value="Lifespan Health"/>
              <xsd:enumeration value="MCAH"/>
              <xsd:enumeration value="Medicaid Related Assistance"/>
              <xsd:enumeration value="Mental Health"/>
              <xsd:enumeration value="Online Services"/>
              <xsd:enumeration value="Other"/>
              <xsd:enumeration value="Prevention"/>
              <xsd:enumeration value="Professions &amp; Occupations"/>
              <xsd:enumeration value="Safety"/>
              <xsd:enumeration value="Seniors"/>
              <xsd:enumeration value="State Committees"/>
              <xsd:enumeration value="Statutes &amp; Regs"/>
              <xsd:enumeration value="Suicide Prevention"/>
              <xsd:enumeration value="Tobacco Free Nebraska"/>
              <xsd:enumeration value="Vital Records"/>
              <xsd:enumeration value="Wellness &amp; Prevention"/>
              <xsd:enumeration value="Youth Facilities &amp; Services"/>
              <xsd:enumeration value="News Release"/>
            </xsd:restriction>
          </xsd:simpleType>
        </xsd:union>
      </xsd:simpleType>
    </xsd:element>
    <xsd:element name="DHHSInternetPCM" ma:index="10" nillable="true" ma:displayName="PCM" ma:internalName="DHHSInternetPCM">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enumeration value="6"/>
                    <xsd:enumeration value="7"/>
                    <xsd:enumeration value="8"/>
                  </xsd:restriction>
                </xsd:simpleType>
              </xsd:element>
            </xsd:sequence>
          </xsd:extension>
        </xsd:complexContent>
      </xsd:complexType>
    </xsd:element>
    <xsd:element name="DHHSInternetWCP" ma:index="11" nillable="true" ma:displayName="WCP" ma:internalName="DHHSInternetWCP">
      <xsd:complexType>
        <xsd:complexContent>
          <xsd:extension base="dms:MultiChoice">
            <xsd:sequence>
              <xsd:element name="Value" maxOccurs="unbounded" minOccurs="0" nillable="true">
                <xsd:simpleType>
                  <xsd:restriction base="dms:Choice">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HHSInternetTopic xmlns="32249c65-da49-47e9-984a-f0159a6f027c" xsi:nil="true"/>
    <DHHSInternetPCM xmlns="32249c65-da49-47e9-984a-f0159a6f027c"/>
    <DHHSInternetDivision xmlns="32249c65-da49-47e9-984a-f0159a6f027c" xsi:nil="true"/>
    <DHHSInternetWCP xmlns="32249c65-da49-47e9-984a-f0159a6f027c"/>
  </documentManagement>
</p:properties>
</file>

<file path=customXml/itemProps1.xml><?xml version="1.0" encoding="utf-8"?>
<ds:datastoreItem xmlns:ds="http://schemas.openxmlformats.org/officeDocument/2006/customXml" ds:itemID="{9A36FE79-FA12-49C4-9AEB-5C6733968EC9}"/>
</file>

<file path=customXml/itemProps2.xml><?xml version="1.0" encoding="utf-8"?>
<ds:datastoreItem xmlns:ds="http://schemas.openxmlformats.org/officeDocument/2006/customXml" ds:itemID="{7CF6A66B-39A8-4CA1-BE9D-80BA7E88BA48}"/>
</file>

<file path=customXml/itemProps3.xml><?xml version="1.0" encoding="utf-8"?>
<ds:datastoreItem xmlns:ds="http://schemas.openxmlformats.org/officeDocument/2006/customXml" ds:itemID="{8434FFE4-810F-46F3-BAFC-FCB20E1EC8F5}"/>
</file>

<file path=docProps/app.xml><?xml version="1.0" encoding="utf-8"?>
<Properties xmlns="http://schemas.openxmlformats.org/officeDocument/2006/extended-properties" xmlns:vt="http://schemas.openxmlformats.org/officeDocument/2006/docPropsVTypes">
  <Template>45579BF9</Template>
  <TotalTime>145</TotalTime>
  <Pages>3</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Harter</dc:creator>
  <cp:keywords/>
  <dc:description/>
  <cp:lastModifiedBy>Brian Harter</cp:lastModifiedBy>
  <cp:revision>14</cp:revision>
  <dcterms:created xsi:type="dcterms:W3CDTF">2019-02-04T20:12:00Z</dcterms:created>
  <dcterms:modified xsi:type="dcterms:W3CDTF">2019-02-08T21:51:00Z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0x010100BAD75EA75CD83B45A34259F0B184D0270088E4784071BAF84BA13B2A6B3FF929C6</vt:lpwstr>
  </property>
  <property fmtid="{D5CDD505-2E9C-101B-9397-08002B2CF9AE}" pid="3" name="Order">
    <vt:r8>5300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